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B4CB" w14:textId="7DEB2358" w:rsidR="00B93234" w:rsidRDefault="002A4BD1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Open Sans ExtraBold" w:eastAsia="Open Sans ExtraBold" w:hAnsi="Open Sans ExtraBold" w:cs="Open Sans ExtraBold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3878" wp14:editId="60F1DF13">
                <wp:simplePos x="0" y="0"/>
                <wp:positionH relativeFrom="column">
                  <wp:posOffset>4800600</wp:posOffset>
                </wp:positionH>
                <wp:positionV relativeFrom="paragraph">
                  <wp:posOffset>364490</wp:posOffset>
                </wp:positionV>
                <wp:extent cx="1591733" cy="702733"/>
                <wp:effectExtent l="0" t="0" r="2794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77496" w14:textId="77777777" w:rsidR="002A4BD1" w:rsidRDefault="002A4BD1" w:rsidP="002A4BD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C3A50"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43104C93" w14:textId="77777777" w:rsidR="002A4BD1" w:rsidRPr="001C3A50" w:rsidRDefault="002A4BD1" w:rsidP="002A4BD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33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28.7pt;width:125.3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" fillcolor="white [3201]" strokeweight=".5pt">
                <v:textbox>
                  <w:txbxContent>
                    <w:p w14:paraId="12077496" w14:textId="77777777" w:rsidR="002A4BD1" w:rsidRDefault="002A4BD1" w:rsidP="002A4BD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C3A50"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43104C93" w14:textId="77777777" w:rsidR="002A4BD1" w:rsidRPr="001C3A50" w:rsidRDefault="002A4BD1" w:rsidP="002A4BD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 w:rsidR="00700F8A"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eastAsia="en-GB"/>
        </w:rPr>
        <mc:AlternateContent>
          <mc:Choice Requires="wps">
            <w:drawing>
              <wp:anchor distT="91440" distB="91440" distL="365760" distR="365760" simplePos="0" relativeHeight="251656192" behindDoc="0" locked="0" layoutInCell="1" allowOverlap="1" wp14:anchorId="7755302B" wp14:editId="0E588A07">
                <wp:simplePos x="0" y="0"/>
                <wp:positionH relativeFrom="margin">
                  <wp:align>center</wp:align>
                </wp:positionH>
                <wp:positionV relativeFrom="margin">
                  <wp:posOffset>299720</wp:posOffset>
                </wp:positionV>
                <wp:extent cx="6526530" cy="434975"/>
                <wp:effectExtent l="0" t="0" r="0" b="3175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08D2A" w14:textId="6BFB06BF" w:rsidR="00B93234" w:rsidRDefault="00024ED4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FD1059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</w:t>
                            </w:r>
                            <w:r w:rsidR="00436C52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265442FA" w14:textId="0C4314A7" w:rsidR="00B93234" w:rsidRDefault="00024E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="000047F2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Public 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5302B" id="Rectangles 221" o:spid="_x0000_s1027" style="position:absolute;left:0;text-align:left;margin-left:0;margin-top:23.6pt;width:513.9pt;height:34.25pt;z-index:251656192;visibility:visible;mso-wrap-style:square;mso-wrap-distance-left:28.8pt;mso-wrap-distance-top:7.2pt;mso-wrap-distance-right:28.8pt;mso-wrap-distance-bottom:7.2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" filled="f" stroked="f">
                <v:textbox inset="3.80972mm,0,3.80972mm,0">
                  <w:txbxContent>
                    <w:p w14:paraId="2CA08D2A" w14:textId="6BFB06BF" w:rsidR="00B93234" w:rsidRDefault="00024ED4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FD1059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</w:t>
                      </w:r>
                      <w:r w:rsidR="00436C52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4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265442FA" w14:textId="0C4314A7" w:rsidR="00B93234" w:rsidRDefault="00024E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</w:t>
                      </w:r>
                      <w:r w:rsidR="000047F2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Public 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24ED4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 xml:space="preserve">Ministry of Environment, Solid Waste Management and Climate Change </w:t>
      </w:r>
    </w:p>
    <w:p w14:paraId="089EA05F" w14:textId="41C0A6FA" w:rsidR="00B93234" w:rsidRDefault="00B93234">
      <w:pPr>
        <w:spacing w:after="0" w:line="240" w:lineRule="auto"/>
        <w:jc w:val="center"/>
        <w:rPr>
          <w:color w:val="000000"/>
          <w:sz w:val="2"/>
          <w:szCs w:val="2"/>
        </w:rPr>
      </w:pPr>
    </w:p>
    <w:p w14:paraId="5E90A1C5" w14:textId="6B24CD76" w:rsidR="00B93234" w:rsidRDefault="00024ED4" w:rsidP="007220F2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PARTICIPATION FORM</w:t>
      </w:r>
    </w:p>
    <w:p w14:paraId="0688F718" w14:textId="77777777" w:rsidR="007220F2" w:rsidRPr="007220F2" w:rsidRDefault="007220F2" w:rsidP="007220F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D9AF761" w14:textId="391810CB" w:rsidR="00B93234" w:rsidRDefault="00024ED4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DD6113">
        <w:rPr>
          <w:b/>
          <w:sz w:val="24"/>
          <w:szCs w:val="24"/>
        </w:rPr>
        <w:t>Organisation</w:t>
      </w:r>
      <w:r>
        <w:rPr>
          <w:b/>
          <w:sz w:val="24"/>
          <w:szCs w:val="24"/>
        </w:rPr>
        <w:t>/Institution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B93234" w14:paraId="45C14B52" w14:textId="77777777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6D1124E5" w14:textId="1B4B6623" w:rsidR="00B93234" w:rsidRDefault="00024ED4" w:rsidP="00734A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Organisation</w:t>
            </w:r>
            <w:r w:rsidR="00DD6113">
              <w:rPr>
                <w:color w:val="000000"/>
                <w:sz w:val="24"/>
                <w:szCs w:val="24"/>
              </w:rPr>
              <w:t>/Institution</w:t>
            </w:r>
          </w:p>
        </w:tc>
      </w:tr>
    </w:tbl>
    <w:p w14:paraId="23735272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0AF381E8" w14:textId="77777777">
        <w:trPr>
          <w:trHeight w:val="477"/>
        </w:trPr>
        <w:tc>
          <w:tcPr>
            <w:tcW w:w="10800" w:type="dxa"/>
          </w:tcPr>
          <w:p w14:paraId="1A2EA819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ACB44F3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3FC20C44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320E370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25D589C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F6ABF59" w14:textId="77777777">
        <w:trPr>
          <w:trHeight w:val="1160"/>
        </w:trPr>
        <w:tc>
          <w:tcPr>
            <w:tcW w:w="10800" w:type="dxa"/>
          </w:tcPr>
          <w:p w14:paraId="221D0C3A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D3B8E9A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77665F17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00DA788D" w14:textId="56B8338B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  <w:r w:rsidR="006F1121">
              <w:rPr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84F5B17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D5AE394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6E45B916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12D95FBD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874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3863F89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3DA6C38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p w14:paraId="6D76511F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p w14:paraId="6F12F59D" w14:textId="512FD277" w:rsidR="00B93234" w:rsidRDefault="00024ED4">
      <w:pPr>
        <w:shd w:val="clear" w:color="auto" w:fill="BDD7EE"/>
        <w:ind w:left="-720" w:right="-720"/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>Contact Person details</w:t>
      </w: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62596737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56582D8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(Block letters)</w:t>
            </w:r>
          </w:p>
        </w:tc>
      </w:tr>
    </w:tbl>
    <w:p w14:paraId="1AD9A584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638D123" w14:textId="77777777">
        <w:trPr>
          <w:trHeight w:val="476"/>
        </w:trPr>
        <w:tc>
          <w:tcPr>
            <w:tcW w:w="10800" w:type="dxa"/>
          </w:tcPr>
          <w:p w14:paraId="2AAF6816" w14:textId="77777777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BBE795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27B4B41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FB01DFC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</w:tr>
    </w:tbl>
    <w:p w14:paraId="6F02B615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51BE156" w14:textId="77777777">
        <w:trPr>
          <w:trHeight w:val="476"/>
        </w:trPr>
        <w:tc>
          <w:tcPr>
            <w:tcW w:w="10800" w:type="dxa"/>
          </w:tcPr>
          <w:p w14:paraId="561029AE" w14:textId="4760003E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A07403" w14:textId="3C822DD9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49596738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7B8F73C6" w14:textId="1D09FFA6" w:rsidR="00B93234" w:rsidRDefault="00024ED4" w:rsidP="00BE41B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Contact address </w:t>
            </w:r>
            <w:r w:rsidR="002B3F25">
              <w:rPr>
                <w:color w:val="000000"/>
                <w:sz w:val="24"/>
                <w:szCs w:val="24"/>
              </w:rPr>
              <w:t>(</w:t>
            </w:r>
            <w:r w:rsidRPr="002B3F25">
              <w:rPr>
                <w:i/>
                <w:iCs/>
                <w:color w:val="000000"/>
                <w:sz w:val="24"/>
                <w:szCs w:val="24"/>
              </w:rPr>
              <w:t xml:space="preserve">if different from </w:t>
            </w:r>
            <w:r w:rsidR="00BE41B6">
              <w:rPr>
                <w:i/>
                <w:iCs/>
                <w:color w:val="000000"/>
                <w:sz w:val="24"/>
                <w:szCs w:val="24"/>
              </w:rPr>
              <w:t>above</w:t>
            </w:r>
            <w:r w:rsidR="002B3F25"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05D9A597" w14:textId="06FE4585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177F3B07" w14:textId="77777777">
        <w:trPr>
          <w:trHeight w:val="1160"/>
        </w:trPr>
        <w:tc>
          <w:tcPr>
            <w:tcW w:w="10800" w:type="dxa"/>
          </w:tcPr>
          <w:p w14:paraId="09B247F5" w14:textId="7FDD6BC9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70837CA" w14:textId="212F67C1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5D11B66C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150F55B" w14:textId="05533DE3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  <w:r w:rsidR="000047F2">
              <w:rPr>
                <w:color w:val="000000"/>
                <w:sz w:val="24"/>
                <w:szCs w:val="24"/>
              </w:rPr>
              <w:t xml:space="preserve"> Number</w:t>
            </w:r>
            <w:r w:rsidR="004E1177">
              <w:rPr>
                <w:color w:val="000000"/>
                <w:sz w:val="24"/>
                <w:szCs w:val="24"/>
              </w:rPr>
              <w:t xml:space="preserve"> (Office and mobile)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79E18E01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0B902308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5EAF6C48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339C9C8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B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1514EC06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AD9F8A6" w14:textId="77777777" w:rsidR="00B93234" w:rsidRDefault="00B93234">
      <w:pPr>
        <w:spacing w:after="0" w:line="240" w:lineRule="auto"/>
        <w:rPr>
          <w:sz w:val="20"/>
          <w:szCs w:val="20"/>
        </w:rPr>
      </w:pPr>
    </w:p>
    <w:p w14:paraId="6724C0C2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21C9B93B" w14:textId="77777777" w:rsidR="00536750" w:rsidRPr="00536750" w:rsidRDefault="0042273D" w:rsidP="00536750">
      <w:pPr>
        <w:spacing w:after="0" w:line="240" w:lineRule="auto"/>
        <w:rPr>
          <w:b/>
          <w:i/>
          <w:color w:val="3B3838"/>
          <w:sz w:val="21"/>
          <w:szCs w:val="21"/>
        </w:rPr>
      </w:pPr>
      <w:r w:rsidRPr="00536750">
        <w:rPr>
          <w:b/>
          <w:i/>
          <w:color w:val="3B3838"/>
          <w:sz w:val="21"/>
          <w:szCs w:val="21"/>
        </w:rPr>
        <w:t xml:space="preserve">NOTE: </w:t>
      </w:r>
    </w:p>
    <w:p w14:paraId="0803C51F" w14:textId="626065E5" w:rsidR="0042273D" w:rsidRPr="00536750" w:rsidRDefault="0042273D" w:rsidP="00536750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color w:val="3B3838"/>
          <w:sz w:val="24"/>
          <w:szCs w:val="24"/>
        </w:rPr>
      </w:pPr>
      <w:r w:rsidRPr="00536750">
        <w:rPr>
          <w:b/>
          <w:i/>
          <w:color w:val="3B3838"/>
          <w:sz w:val="24"/>
          <w:szCs w:val="24"/>
        </w:rPr>
        <w:t>The contact details must be correctly and clearly written for future correspondences.</w:t>
      </w:r>
    </w:p>
    <w:p w14:paraId="65BD346C" w14:textId="639063E4" w:rsidR="00536750" w:rsidRPr="00536750" w:rsidRDefault="00536750" w:rsidP="00536750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trike/>
          <w:color w:val="3B3838"/>
          <w:sz w:val="24"/>
          <w:szCs w:val="24"/>
        </w:rPr>
      </w:pPr>
      <w:r w:rsidRPr="00536750">
        <w:rPr>
          <w:rFonts w:cs="Times New Roman"/>
          <w:i/>
          <w:color w:val="000000"/>
          <w:kern w:val="2"/>
          <w:sz w:val="24"/>
          <w:szCs w:val="24"/>
          <w14:ligatures w14:val="standardContextual"/>
        </w:rPr>
        <w:t>The duly filled participation form and relevant documents should be submitted to this Ministry</w:t>
      </w:r>
      <w:r w:rsidRPr="00536750">
        <w:rPr>
          <w:rFonts w:cs="Times New Roman"/>
          <w:kern w:val="2"/>
          <w:sz w:val="24"/>
          <w:szCs w:val="24"/>
          <w14:ligatures w14:val="standardContextual"/>
        </w:rPr>
        <w:t xml:space="preserve"> </w:t>
      </w:r>
      <w:r w:rsidRPr="00536750">
        <w:rPr>
          <w:rFonts w:cs="Times New Roman"/>
          <w:i/>
          <w:color w:val="000000"/>
          <w:kern w:val="2"/>
          <w:sz w:val="24"/>
          <w:szCs w:val="24"/>
          <w14:ligatures w14:val="standardContextual"/>
        </w:rPr>
        <w:t xml:space="preserve">via email </w:t>
      </w:r>
      <w:r w:rsidRPr="00536750">
        <w:rPr>
          <w:rFonts w:cs="Times New Roman"/>
          <w:i/>
          <w:kern w:val="2"/>
          <w:sz w:val="24"/>
          <w:szCs w:val="24"/>
          <w14:ligatures w14:val="standardContextual"/>
        </w:rPr>
        <w:t xml:space="preserve">on </w:t>
      </w:r>
      <w:hyperlink r:id="rId12" w:history="1">
        <w:r w:rsidRPr="00536750">
          <w:rPr>
            <w:rStyle w:val="Hyperlink"/>
            <w:rFonts w:cs="Times New Roman"/>
            <w:bCs/>
            <w:i/>
            <w:kern w:val="2"/>
            <w:sz w:val="24"/>
            <w:szCs w:val="24"/>
            <w14:ligatures w14:val="standardContextual"/>
          </w:rPr>
          <w:t>s</w:t>
        </w:r>
        <w:r w:rsidRPr="00536750">
          <w:rPr>
            <w:rStyle w:val="Hyperlink"/>
            <w:rFonts w:cs="Times New Roman"/>
            <w:bCs/>
            <w:i/>
            <w:kern w:val="2"/>
            <w:sz w:val="24"/>
            <w:szCs w:val="24"/>
            <w:lang w:val="en-US"/>
            <w14:ligatures w14:val="standardContextual"/>
          </w:rPr>
          <w:t>ustainabledevelopmentdivision@gmail.com</w:t>
        </w:r>
      </w:hyperlink>
      <w:r w:rsidRPr="00536750">
        <w:rPr>
          <w:rFonts w:cs="Times New Roman"/>
          <w:i/>
          <w:kern w:val="2"/>
          <w:sz w:val="24"/>
          <w:szCs w:val="24"/>
          <w14:ligatures w14:val="standardContextual"/>
        </w:rPr>
        <w:t xml:space="preserve"> not later </w:t>
      </w:r>
      <w:r w:rsidRPr="009F1611">
        <w:rPr>
          <w:rFonts w:cs="Times New Roman"/>
          <w:i/>
          <w:kern w:val="2"/>
          <w:sz w:val="24"/>
          <w:szCs w:val="24"/>
          <w14:ligatures w14:val="standardContextual"/>
        </w:rPr>
        <w:t>than</w:t>
      </w:r>
      <w:r w:rsidRPr="009F1611">
        <w:rPr>
          <w:rFonts w:cs="Times New Roman"/>
          <w:b/>
          <w:i/>
          <w:kern w:val="2"/>
          <w:sz w:val="24"/>
          <w:szCs w:val="24"/>
          <w14:ligatures w14:val="standardContextual"/>
        </w:rPr>
        <w:t xml:space="preserve"> </w:t>
      </w:r>
      <w:r w:rsidR="009F1611" w:rsidRPr="009F1611">
        <w:rPr>
          <w:rFonts w:cs="Times New Roman"/>
          <w:b/>
          <w:i/>
          <w:kern w:val="2"/>
          <w:sz w:val="24"/>
          <w:szCs w:val="24"/>
          <w14:ligatures w14:val="standardContextual"/>
        </w:rPr>
        <w:t>19</w:t>
      </w:r>
      <w:r w:rsidR="009F1611" w:rsidRPr="009F1611">
        <w:rPr>
          <w:rFonts w:cs="Times New Roman"/>
          <w:b/>
          <w:i/>
          <w:kern w:val="2"/>
          <w:sz w:val="24"/>
          <w:szCs w:val="24"/>
          <w:vertAlign w:val="superscript"/>
          <w14:ligatures w14:val="standardContextual"/>
        </w:rPr>
        <w:t>th</w:t>
      </w:r>
      <w:r w:rsidR="009F1611" w:rsidRPr="009F1611">
        <w:rPr>
          <w:rFonts w:cs="Times New Roman"/>
          <w:b/>
          <w:i/>
          <w:kern w:val="2"/>
          <w:sz w:val="24"/>
          <w:szCs w:val="24"/>
          <w14:ligatures w14:val="standardContextual"/>
        </w:rPr>
        <w:t xml:space="preserve"> April</w:t>
      </w:r>
      <w:r w:rsidRPr="009F1611">
        <w:rPr>
          <w:rFonts w:cs="Times New Roman"/>
          <w:b/>
          <w:i/>
          <w:kern w:val="2"/>
          <w:sz w:val="24"/>
          <w:szCs w:val="24"/>
          <w14:ligatures w14:val="standardContextual"/>
        </w:rPr>
        <w:t xml:space="preserve"> 2024</w:t>
      </w:r>
      <w:r w:rsidRPr="00536750">
        <w:rPr>
          <w:rFonts w:cs="Times New Roman"/>
          <w:b/>
          <w:i/>
          <w:strike/>
          <w:kern w:val="2"/>
          <w:sz w:val="24"/>
          <w:szCs w:val="24"/>
          <w14:ligatures w14:val="standardContextual"/>
        </w:rPr>
        <w:t xml:space="preserve"> </w:t>
      </w:r>
      <w:r w:rsidRPr="00536750">
        <w:rPr>
          <w:rFonts w:cs="Times New Roman"/>
          <w:b/>
          <w:i/>
          <w:kern w:val="2"/>
          <w:sz w:val="24"/>
          <w:szCs w:val="24"/>
          <w14:ligatures w14:val="standardContextual"/>
        </w:rPr>
        <w:t>at 16hrs00</w:t>
      </w:r>
      <w:r w:rsidRPr="00536750">
        <w:rPr>
          <w:rFonts w:cs="Times New Roman"/>
          <w:i/>
          <w:kern w:val="2"/>
          <w:sz w:val="24"/>
          <w:szCs w:val="24"/>
          <w14:ligatures w14:val="standardContextual"/>
        </w:rPr>
        <w:t>.</w:t>
      </w:r>
    </w:p>
    <w:p w14:paraId="71EBD5E5" w14:textId="77777777" w:rsidR="00536750" w:rsidRDefault="00536750" w:rsidP="0042273D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3ADE64B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11688F49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734D944C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023F0AF8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66C4DCF6" w14:textId="77777777" w:rsidR="007220F2" w:rsidRDefault="007220F2">
      <w:pPr>
        <w:spacing w:after="0" w:line="240" w:lineRule="auto"/>
        <w:rPr>
          <w:sz w:val="20"/>
          <w:szCs w:val="20"/>
        </w:rPr>
      </w:pPr>
    </w:p>
    <w:p w14:paraId="47947A2D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79B2D8D6" w14:textId="77777777" w:rsidR="00201CE9" w:rsidRPr="00201CE9" w:rsidRDefault="00201CE9" w:rsidP="00201CE9">
      <w:pPr>
        <w:shd w:val="clear" w:color="auto" w:fill="BDD7EE"/>
        <w:spacing w:after="160" w:line="259" w:lineRule="auto"/>
        <w:ind w:left="-720" w:right="-720"/>
        <w:rPr>
          <w:rFonts w:cs="Times New Roman"/>
          <w:b/>
          <w:kern w:val="2"/>
          <w:sz w:val="24"/>
          <w:szCs w:val="24"/>
          <w14:ligatures w14:val="standardContextual"/>
        </w:rPr>
      </w:pPr>
      <w:r w:rsidRPr="00201CE9">
        <w:rPr>
          <w:rFonts w:cs="Times New Roman"/>
          <w:b/>
          <w:kern w:val="2"/>
          <w:sz w:val="24"/>
          <w:szCs w:val="24"/>
          <w14:ligatures w14:val="standardContextual"/>
        </w:rPr>
        <w:t>B. Questionnaire</w:t>
      </w:r>
    </w:p>
    <w:p w14:paraId="5D3594F5" w14:textId="77777777" w:rsidR="00201CE9" w:rsidRPr="00201CE9" w:rsidRDefault="00201CE9" w:rsidP="00201CE9">
      <w:pPr>
        <w:spacing w:before="100" w:beforeAutospacing="1" w:after="100" w:afterAutospacing="1" w:line="240" w:lineRule="auto"/>
        <w:ind w:left="-9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201CE9">
        <w:rPr>
          <w:rFonts w:eastAsia="Times New Roman"/>
          <w:b/>
          <w:bCs/>
          <w:sz w:val="24"/>
          <w:szCs w:val="24"/>
          <w:lang w:eastAsia="en-GB"/>
        </w:rPr>
        <w:t xml:space="preserve">Fill in the form below and provide details where </w:t>
      </w:r>
      <w:r w:rsidRPr="00201CE9">
        <w:rPr>
          <w:rFonts w:eastAsia="Times New Roman"/>
          <w:b/>
          <w:bCs/>
          <w:sz w:val="24"/>
          <w:szCs w:val="24"/>
          <w:u w:val="single"/>
          <w:lang w:eastAsia="en-GB"/>
        </w:rPr>
        <w:t>applicable.</w:t>
      </w:r>
      <w:r w:rsidRPr="00201CE9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r w:rsidRPr="00201CE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Please provide photos, graphics or any relevant documents as evidence to support your initiatives.</w:t>
      </w:r>
    </w:p>
    <w:tbl>
      <w:tblPr>
        <w:tblStyle w:val="TableGrid1"/>
        <w:tblW w:w="9900" w:type="dxa"/>
        <w:tblInd w:w="-262" w:type="dxa"/>
        <w:tblLook w:val="04A0" w:firstRow="1" w:lastRow="0" w:firstColumn="1" w:lastColumn="0" w:noHBand="0" w:noVBand="1"/>
      </w:tblPr>
      <w:tblGrid>
        <w:gridCol w:w="9900"/>
      </w:tblGrid>
      <w:tr w:rsidR="00201CE9" w:rsidRPr="00201CE9" w14:paraId="03B8138E" w14:textId="77777777" w:rsidTr="00201CE9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BA067B9" w14:textId="77777777" w:rsidR="00201CE9" w:rsidRPr="00201CE9" w:rsidRDefault="00201CE9" w:rsidP="00201CE9">
            <w:pPr>
              <w:spacing w:before="120" w:after="0" w:line="36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201CE9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1.0   IN-HOUSE OPERATIONS </w:t>
            </w:r>
          </w:p>
        </w:tc>
      </w:tr>
      <w:tr w:rsidR="00201CE9" w:rsidRPr="00201CE9" w14:paraId="7FC456A7" w14:textId="77777777" w:rsidTr="00201CE9">
        <w:tc>
          <w:tcPr>
            <w:tcW w:w="9900" w:type="dxa"/>
            <w:tcBorders>
              <w:top w:val="double" w:sz="4" w:space="0" w:color="auto"/>
            </w:tcBorders>
            <w:shd w:val="clear" w:color="auto" w:fill="F2F2F2"/>
          </w:tcPr>
          <w:p w14:paraId="47D2DF10" w14:textId="77777777" w:rsidR="00201CE9" w:rsidRPr="00201CE9" w:rsidRDefault="00201CE9" w:rsidP="00201CE9">
            <w:pPr>
              <w:spacing w:after="0" w:line="36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201CE9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A.     </w:t>
            </w:r>
            <w:r w:rsidRPr="00201CE9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en-GB"/>
              </w:rPr>
              <w:t>Resource Efficiency</w:t>
            </w:r>
          </w:p>
        </w:tc>
      </w:tr>
      <w:tr w:rsidR="00201CE9" w:rsidRPr="00201CE9" w14:paraId="0D2B9DE1" w14:textId="77777777" w:rsidTr="00707B08">
        <w:trPr>
          <w:trHeight w:val="351"/>
        </w:trPr>
        <w:tc>
          <w:tcPr>
            <w:tcW w:w="9900" w:type="dxa"/>
          </w:tcPr>
          <w:p w14:paraId="2A3D4FD0" w14:textId="77777777" w:rsidR="00201CE9" w:rsidRPr="00201CE9" w:rsidRDefault="00201CE9" w:rsidP="00201CE9">
            <w:pPr>
              <w:spacing w:after="0" w:line="36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201CE9">
              <w:rPr>
                <w:rFonts w:cs="Calibri"/>
                <w:b/>
                <w:sz w:val="24"/>
                <w:szCs w:val="24"/>
              </w:rPr>
              <w:t>(</w:t>
            </w:r>
            <w:proofErr w:type="spellStart"/>
            <w:r w:rsidRPr="00201CE9">
              <w:rPr>
                <w:rFonts w:cs="Calibri"/>
                <w:b/>
                <w:sz w:val="24"/>
                <w:szCs w:val="24"/>
              </w:rPr>
              <w:t>i</w:t>
            </w:r>
            <w:proofErr w:type="spellEnd"/>
            <w:r w:rsidRPr="00201CE9">
              <w:rPr>
                <w:rFonts w:cs="Calibri"/>
                <w:b/>
                <w:sz w:val="24"/>
                <w:szCs w:val="24"/>
              </w:rPr>
              <w:t xml:space="preserve">)    Energy </w:t>
            </w:r>
          </w:p>
        </w:tc>
      </w:tr>
      <w:tr w:rsidR="00201CE9" w:rsidRPr="00201CE9" w14:paraId="668F2A0A" w14:textId="77777777" w:rsidTr="00707B08">
        <w:tc>
          <w:tcPr>
            <w:tcW w:w="9900" w:type="dxa"/>
          </w:tcPr>
          <w:p w14:paraId="5D5486DF" w14:textId="77777777" w:rsidR="00201CE9" w:rsidRPr="00201CE9" w:rsidRDefault="00201CE9" w:rsidP="00201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  <w:r w:rsidRPr="00201CE9">
              <w:rPr>
                <w:rFonts w:cs="Calibri"/>
                <w:bCs/>
                <w:sz w:val="24"/>
                <w:szCs w:val="24"/>
              </w:rPr>
              <w:t>Energy consumption:</w:t>
            </w:r>
          </w:p>
          <w:p w14:paraId="0EC6F374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Does your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have an energy transition plan? If yes, please provide details.</w:t>
            </w:r>
          </w:p>
          <w:p w14:paraId="017665D6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  <w:p w14:paraId="362D7B2A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  <w:p w14:paraId="09DACB7C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  <w:p w14:paraId="29BD0F18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  <w:p w14:paraId="54F8C44A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01CE9" w:rsidRPr="00201CE9" w14:paraId="2221B06C" w14:textId="77777777" w:rsidTr="00707B08">
        <w:trPr>
          <w:trHeight w:val="785"/>
        </w:trPr>
        <w:tc>
          <w:tcPr>
            <w:tcW w:w="9900" w:type="dxa"/>
          </w:tcPr>
          <w:p w14:paraId="1D4CB5B3" w14:textId="77777777" w:rsidR="00201CE9" w:rsidRPr="00201CE9" w:rsidRDefault="00201CE9" w:rsidP="00201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Energy Efficiency:</w:t>
            </w:r>
          </w:p>
          <w:p w14:paraId="22E3555E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iCs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Has your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adopted any energy efficient measures?  Can you please elaborate and to what extent have these measures been implemented? </w:t>
            </w:r>
            <w:r w:rsidRPr="00201CE9">
              <w:rPr>
                <w:rFonts w:cs="Calibri"/>
                <w:iCs/>
                <w:sz w:val="24"/>
                <w:szCs w:val="24"/>
              </w:rPr>
              <w:t>You may provide details or attach evidence.</w:t>
            </w:r>
          </w:p>
          <w:p w14:paraId="064EB99D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iCs/>
                <w:sz w:val="24"/>
                <w:szCs w:val="24"/>
              </w:rPr>
            </w:pPr>
          </w:p>
          <w:p w14:paraId="153373EF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iCs/>
                <w:sz w:val="24"/>
                <w:szCs w:val="24"/>
              </w:rPr>
            </w:pPr>
          </w:p>
          <w:p w14:paraId="71F35EA1" w14:textId="77777777" w:rsidR="00201CE9" w:rsidRPr="00201CE9" w:rsidRDefault="00201CE9" w:rsidP="00201CE9">
            <w:pPr>
              <w:tabs>
                <w:tab w:val="left" w:pos="3540"/>
              </w:tabs>
              <w:spacing w:after="0" w:line="240" w:lineRule="auto"/>
              <w:ind w:left="360"/>
              <w:contextualSpacing/>
              <w:rPr>
                <w:rFonts w:cs="Calibri"/>
                <w:iCs/>
                <w:sz w:val="24"/>
                <w:szCs w:val="24"/>
              </w:rPr>
            </w:pPr>
            <w:r w:rsidRPr="00201CE9">
              <w:rPr>
                <w:rFonts w:cs="Calibri"/>
                <w:iCs/>
                <w:sz w:val="24"/>
                <w:szCs w:val="24"/>
              </w:rPr>
              <w:tab/>
            </w:r>
          </w:p>
          <w:p w14:paraId="20823948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iCs/>
                <w:sz w:val="24"/>
                <w:szCs w:val="24"/>
              </w:rPr>
            </w:pPr>
          </w:p>
          <w:p w14:paraId="3EDC3D1F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1F9429FB" w14:textId="77777777" w:rsidTr="00707B08">
        <w:trPr>
          <w:trHeight w:val="517"/>
        </w:trPr>
        <w:tc>
          <w:tcPr>
            <w:tcW w:w="9900" w:type="dxa"/>
          </w:tcPr>
          <w:p w14:paraId="0179D0C4" w14:textId="77777777" w:rsidR="00201CE9" w:rsidRPr="00201CE9" w:rsidRDefault="00201CE9" w:rsidP="00201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Compliance:</w:t>
            </w:r>
          </w:p>
          <w:p w14:paraId="394AA527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How far has your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adopted any guideline or complied with any regulations with regard to energy efficiency or energy efficient appliances, 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etc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 xml:space="preserve">? </w:t>
            </w:r>
          </w:p>
          <w:p w14:paraId="7FAE9A9D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686E6F58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6FB27BFA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2D4B0D13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33415111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6BCFD7BC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3E8D70AA" w14:textId="77777777" w:rsidTr="00707B08">
        <w:trPr>
          <w:trHeight w:val="600"/>
        </w:trPr>
        <w:tc>
          <w:tcPr>
            <w:tcW w:w="9900" w:type="dxa"/>
          </w:tcPr>
          <w:p w14:paraId="121B3E34" w14:textId="77777777" w:rsidR="00201CE9" w:rsidRPr="00201CE9" w:rsidRDefault="00201CE9" w:rsidP="00201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Energy labelled appliances:</w:t>
            </w:r>
          </w:p>
          <w:p w14:paraId="3A2E1753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Has your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started any transition in using energy efficient labelled appliances or climate friendly equipment such as air conditioning, refrigerants, 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etc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>? Please provide details.</w:t>
            </w:r>
          </w:p>
          <w:p w14:paraId="15419B1B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10E80705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306204BD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3B5C89CC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681F275B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0E35BC82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3F75EFFB" w14:textId="77777777" w:rsidTr="00707B08">
        <w:trPr>
          <w:trHeight w:val="2015"/>
        </w:trPr>
        <w:tc>
          <w:tcPr>
            <w:tcW w:w="9900" w:type="dxa"/>
          </w:tcPr>
          <w:p w14:paraId="5327EE64" w14:textId="77777777" w:rsidR="00201CE9" w:rsidRPr="00201CE9" w:rsidRDefault="00201CE9" w:rsidP="00201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Renewable</w:t>
            </w:r>
            <w:r w:rsidRPr="00201CE9">
              <w:rPr>
                <w:rFonts w:cs="Calibri"/>
                <w:bCs/>
                <w:sz w:val="24"/>
                <w:szCs w:val="24"/>
              </w:rPr>
              <w:t xml:space="preserve"> energy:</w:t>
            </w:r>
          </w:p>
          <w:p w14:paraId="3DF15ADB" w14:textId="77777777" w:rsidR="00201CE9" w:rsidRPr="00201CE9" w:rsidRDefault="00201CE9" w:rsidP="00201CE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Has the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made any effort to prioritise green alternatives (renewable energy, etc.) to traditional business practices? </w:t>
            </w:r>
          </w:p>
          <w:p w14:paraId="6F3745F1" w14:textId="77777777" w:rsidR="00201CE9" w:rsidRPr="00201CE9" w:rsidRDefault="00201CE9" w:rsidP="00201CE9">
            <w:pPr>
              <w:spacing w:after="0" w:line="240" w:lineRule="auto"/>
              <w:ind w:left="720"/>
              <w:contextualSpacing/>
              <w:rPr>
                <w:rFonts w:cs="Calibri"/>
                <w:sz w:val="24"/>
                <w:szCs w:val="24"/>
              </w:rPr>
            </w:pPr>
          </w:p>
          <w:p w14:paraId="36832C35" w14:textId="77777777" w:rsidR="00201CE9" w:rsidRPr="00201CE9" w:rsidRDefault="00201CE9" w:rsidP="00201CE9">
            <w:pPr>
              <w:spacing w:after="0" w:line="240" w:lineRule="auto"/>
              <w:ind w:left="720"/>
              <w:contextualSpacing/>
              <w:rPr>
                <w:rFonts w:cs="Calibri"/>
                <w:sz w:val="24"/>
                <w:szCs w:val="24"/>
              </w:rPr>
            </w:pPr>
          </w:p>
          <w:p w14:paraId="6143B841" w14:textId="77777777" w:rsidR="00201CE9" w:rsidRPr="00201CE9" w:rsidRDefault="00201CE9" w:rsidP="00201CE9">
            <w:pPr>
              <w:spacing w:after="0" w:line="240" w:lineRule="auto"/>
              <w:ind w:left="720"/>
              <w:contextualSpacing/>
              <w:rPr>
                <w:rFonts w:cs="Calibri"/>
                <w:sz w:val="24"/>
                <w:szCs w:val="24"/>
              </w:rPr>
            </w:pPr>
          </w:p>
          <w:p w14:paraId="7E008EFE" w14:textId="77777777" w:rsidR="00201CE9" w:rsidRPr="00201CE9" w:rsidRDefault="00201CE9" w:rsidP="00201CE9">
            <w:pPr>
              <w:spacing w:after="0" w:line="240" w:lineRule="auto"/>
              <w:ind w:left="720"/>
              <w:contextualSpacing/>
              <w:rPr>
                <w:rFonts w:cs="Calibri"/>
                <w:sz w:val="24"/>
                <w:szCs w:val="24"/>
              </w:rPr>
            </w:pPr>
          </w:p>
          <w:p w14:paraId="767AB05D" w14:textId="77777777" w:rsidR="00201CE9" w:rsidRPr="00201CE9" w:rsidRDefault="00201CE9" w:rsidP="00201CE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Does the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make use of any renewable sources of energy 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e.g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 xml:space="preserve"> solar panels, solar water heaters, 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etc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>?</w:t>
            </w:r>
          </w:p>
          <w:p w14:paraId="5BCCD6FF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5C60CE2D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08D27083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0C33151B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1EBD532D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602C98D2" w14:textId="77777777" w:rsidR="00201CE9" w:rsidRPr="00201CE9" w:rsidRDefault="00201CE9" w:rsidP="00201CE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What proportion of the total energy consumption is derived from renewable energy sources?</w:t>
            </w:r>
          </w:p>
          <w:p w14:paraId="29EFA853" w14:textId="77777777" w:rsidR="00201CE9" w:rsidRPr="00201CE9" w:rsidRDefault="00201CE9" w:rsidP="00201CE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6A19518A" w14:textId="77777777" w:rsidR="00201CE9" w:rsidRPr="00201CE9" w:rsidRDefault="00201CE9" w:rsidP="00201CE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685A0FB8" w14:textId="77777777" w:rsidR="00201CE9" w:rsidRPr="00201CE9" w:rsidRDefault="00201CE9" w:rsidP="00201CE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6219F7F5" w14:textId="77777777" w:rsidR="00201CE9" w:rsidRPr="00201CE9" w:rsidRDefault="00201CE9" w:rsidP="00201CE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194A6459" w14:textId="77777777" w:rsidR="00201CE9" w:rsidRPr="00201CE9" w:rsidRDefault="00201CE9" w:rsidP="00201CE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55F864DA" w14:textId="423823BF" w:rsidR="00201CE9" w:rsidRPr="00201CE9" w:rsidRDefault="00201CE9" w:rsidP="00201CE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Does the </w:t>
            </w:r>
            <w:r w:rsidR="0052312B" w:rsidRPr="0052312B">
              <w:rPr>
                <w:rFonts w:cs="Calibri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have any strategy (short/mid/long term) to increase the proportion of renewable energy?</w:t>
            </w:r>
          </w:p>
          <w:p w14:paraId="3541D3B7" w14:textId="77777777" w:rsidR="00201CE9" w:rsidRPr="00201CE9" w:rsidRDefault="00201CE9" w:rsidP="00201CE9">
            <w:pPr>
              <w:spacing w:after="0" w:line="240" w:lineRule="auto"/>
              <w:ind w:left="72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  <w:p w14:paraId="3963E920" w14:textId="77777777" w:rsidR="00201CE9" w:rsidRPr="00201CE9" w:rsidRDefault="00201CE9" w:rsidP="00201CE9">
            <w:pPr>
              <w:spacing w:after="0" w:line="240" w:lineRule="auto"/>
              <w:ind w:left="72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  <w:p w14:paraId="48F33BB4" w14:textId="77777777" w:rsidR="00201CE9" w:rsidRPr="00201CE9" w:rsidRDefault="00201CE9" w:rsidP="00201CE9">
            <w:pPr>
              <w:spacing w:after="0" w:line="240" w:lineRule="auto"/>
              <w:ind w:left="72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  <w:p w14:paraId="36464261" w14:textId="77777777" w:rsidR="00201CE9" w:rsidRPr="00201CE9" w:rsidRDefault="00201CE9" w:rsidP="00201CE9">
            <w:pPr>
              <w:spacing w:after="0" w:line="240" w:lineRule="auto"/>
              <w:ind w:left="72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  <w:p w14:paraId="406D62D9" w14:textId="77777777" w:rsidR="00201CE9" w:rsidRPr="00201CE9" w:rsidRDefault="00201CE9" w:rsidP="00201CE9">
            <w:pPr>
              <w:spacing w:after="0" w:line="240" w:lineRule="auto"/>
              <w:ind w:left="72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01CE9" w:rsidRPr="00201CE9" w14:paraId="2E77CC9B" w14:textId="77777777" w:rsidTr="00707B08">
        <w:tc>
          <w:tcPr>
            <w:tcW w:w="9900" w:type="dxa"/>
          </w:tcPr>
          <w:p w14:paraId="2A843F29" w14:textId="77777777" w:rsidR="00201CE9" w:rsidRPr="00201CE9" w:rsidRDefault="00201CE9" w:rsidP="00201CE9">
            <w:pPr>
              <w:spacing w:before="120" w:after="0" w:line="36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201CE9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(ii)  Water Efficiency</w:t>
            </w:r>
          </w:p>
        </w:tc>
      </w:tr>
      <w:tr w:rsidR="00201CE9" w:rsidRPr="00201CE9" w14:paraId="6A50A964" w14:textId="77777777" w:rsidTr="00707B08">
        <w:tc>
          <w:tcPr>
            <w:tcW w:w="9900" w:type="dxa"/>
          </w:tcPr>
          <w:p w14:paraId="44F11F70" w14:textId="77777777" w:rsidR="00201CE9" w:rsidRPr="00201CE9" w:rsidRDefault="00201CE9" w:rsidP="00201CE9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What measures has the </w:t>
            </w:r>
            <w:r w:rsidRPr="0020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adopted in using water efficiently?</w:t>
            </w:r>
          </w:p>
          <w:p w14:paraId="714FF050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22C32B18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3458FF47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5460C2D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B4DFBD3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9C2D9EA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32EE769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970754B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2CCC4E9A" w14:textId="77777777" w:rsidTr="00707B08">
        <w:tc>
          <w:tcPr>
            <w:tcW w:w="9900" w:type="dxa"/>
          </w:tcPr>
          <w:p w14:paraId="337F57F1" w14:textId="77777777" w:rsidR="00201CE9" w:rsidRPr="00201CE9" w:rsidRDefault="00201CE9" w:rsidP="00201CE9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Has there been any sustainable water practices implemented e.g. rain water harvesting for irrigation or cleaning purposes?  </w:t>
            </w:r>
          </w:p>
          <w:p w14:paraId="375D80A2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191C96A7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8CC494D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024F77F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3537ABF6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33CCDAA1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4EC194B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0093450A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16CD5A0F" w14:textId="77777777" w:rsidTr="00707B08">
        <w:tc>
          <w:tcPr>
            <w:tcW w:w="9900" w:type="dxa"/>
          </w:tcPr>
          <w:p w14:paraId="34F025BE" w14:textId="77777777" w:rsidR="00201CE9" w:rsidRPr="00201CE9" w:rsidRDefault="00201CE9" w:rsidP="00201CE9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DFDFD"/>
                <w:lang w:eastAsia="en-GB"/>
              </w:rPr>
            </w:pPr>
            <w:r w:rsidRPr="00201CE9">
              <w:rPr>
                <w:rFonts w:eastAsia="Times New Roman" w:cs="Calibri"/>
                <w:sz w:val="24"/>
                <w:szCs w:val="24"/>
                <w:shd w:val="clear" w:color="auto" w:fill="FDFDFD"/>
                <w:lang w:eastAsia="en-GB"/>
              </w:rPr>
              <w:t xml:space="preserve">Has the </w:t>
            </w:r>
            <w:r w:rsidRPr="0020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Organisation/Institution</w:t>
            </w:r>
            <w:r w:rsidRPr="00201CE9">
              <w:rPr>
                <w:rFonts w:eastAsia="Times New Roman" w:cs="Calibri"/>
                <w:sz w:val="24"/>
                <w:szCs w:val="24"/>
                <w:shd w:val="clear" w:color="auto" w:fill="FDFDFD"/>
                <w:lang w:eastAsia="en-GB"/>
              </w:rPr>
              <w:t xml:space="preserve"> taken any measures to reduce water pollution?</w:t>
            </w:r>
          </w:p>
          <w:p w14:paraId="7BE4A70D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DFDFD"/>
                <w:lang w:eastAsia="en-GB"/>
              </w:rPr>
            </w:pPr>
          </w:p>
          <w:p w14:paraId="0DE988B0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DFDFD"/>
                <w:lang w:eastAsia="en-GB"/>
              </w:rPr>
            </w:pPr>
          </w:p>
          <w:p w14:paraId="532D7378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DFDFD"/>
                <w:lang w:eastAsia="en-GB"/>
              </w:rPr>
            </w:pPr>
          </w:p>
          <w:p w14:paraId="11B3B0E4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DFDFD"/>
                <w:lang w:eastAsia="en-GB"/>
              </w:rPr>
            </w:pPr>
          </w:p>
          <w:p w14:paraId="3595DCB1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DFDFD"/>
                <w:lang w:eastAsia="en-GB"/>
              </w:rPr>
            </w:pPr>
          </w:p>
          <w:p w14:paraId="51403F2D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DFDFD"/>
                <w:lang w:eastAsia="en-GB"/>
              </w:rPr>
            </w:pPr>
          </w:p>
          <w:p w14:paraId="28C48920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DFDFD"/>
                <w:lang w:eastAsia="en-GB"/>
              </w:rPr>
            </w:pPr>
          </w:p>
        </w:tc>
      </w:tr>
      <w:tr w:rsidR="00201CE9" w:rsidRPr="00201CE9" w14:paraId="50436940" w14:textId="77777777" w:rsidTr="00707B08">
        <w:tc>
          <w:tcPr>
            <w:tcW w:w="9900" w:type="dxa"/>
          </w:tcPr>
          <w:p w14:paraId="5F04A539" w14:textId="77777777" w:rsidR="00201CE9" w:rsidRPr="00201CE9" w:rsidRDefault="00201CE9" w:rsidP="00201CE9">
            <w:pPr>
              <w:spacing w:before="120"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201CE9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(iii) Digital transformation </w:t>
            </w:r>
          </w:p>
        </w:tc>
      </w:tr>
      <w:tr w:rsidR="00201CE9" w:rsidRPr="00201CE9" w14:paraId="6283E072" w14:textId="77777777" w:rsidTr="00707B08">
        <w:tc>
          <w:tcPr>
            <w:tcW w:w="9900" w:type="dxa"/>
          </w:tcPr>
          <w:p w14:paraId="4529AB85" w14:textId="77777777" w:rsidR="00201CE9" w:rsidRPr="00201CE9" w:rsidRDefault="00201CE9" w:rsidP="00201CE9">
            <w:pPr>
              <w:numPr>
                <w:ilvl w:val="0"/>
                <w:numId w:val="9"/>
              </w:numPr>
              <w:spacing w:before="120" w:after="0" w:line="240" w:lineRule="auto"/>
              <w:ind w:left="342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201CE9">
              <w:rPr>
                <w:rFonts w:cs="Calibri"/>
                <w:sz w:val="24"/>
                <w:szCs w:val="24"/>
              </w:rPr>
              <w:t>Has the company adopted digital transformation such as provision of online services, paper digitisation? Please provide details</w:t>
            </w:r>
            <w:r w:rsidRPr="00201CE9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</w:t>
            </w:r>
          </w:p>
          <w:p w14:paraId="6AA5DD0A" w14:textId="77777777" w:rsidR="00201CE9" w:rsidRPr="00201CE9" w:rsidRDefault="00201CE9" w:rsidP="00201CE9">
            <w:pPr>
              <w:spacing w:before="120" w:after="0"/>
              <w:ind w:left="34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781DACA9" w14:textId="77777777" w:rsidR="00201CE9" w:rsidRPr="00201CE9" w:rsidRDefault="00201CE9" w:rsidP="00201CE9">
            <w:pPr>
              <w:spacing w:before="120" w:after="0"/>
              <w:ind w:left="34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2575BC0B" w14:textId="77777777" w:rsidR="00201CE9" w:rsidRPr="00201CE9" w:rsidRDefault="00201CE9" w:rsidP="00201CE9">
            <w:pPr>
              <w:spacing w:before="120" w:after="0"/>
              <w:ind w:left="34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30BBB429" w14:textId="77777777" w:rsidR="00201CE9" w:rsidRPr="00201CE9" w:rsidRDefault="00201CE9" w:rsidP="00201CE9">
            <w:pPr>
              <w:spacing w:before="120" w:after="0"/>
              <w:ind w:left="34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2BFB4B48" w14:textId="77777777" w:rsidR="00201CE9" w:rsidRPr="00201CE9" w:rsidRDefault="00201CE9" w:rsidP="00201CE9">
            <w:pPr>
              <w:spacing w:before="120" w:after="0"/>
              <w:ind w:left="342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</w:p>
        </w:tc>
      </w:tr>
      <w:tr w:rsidR="00201CE9" w:rsidRPr="00201CE9" w14:paraId="3FDEF9CE" w14:textId="77777777" w:rsidTr="00707B08">
        <w:tc>
          <w:tcPr>
            <w:tcW w:w="9900" w:type="dxa"/>
          </w:tcPr>
          <w:p w14:paraId="784666B4" w14:textId="77777777" w:rsidR="00201CE9" w:rsidRPr="00201CE9" w:rsidRDefault="00201CE9" w:rsidP="00201CE9">
            <w:pPr>
              <w:spacing w:before="120" w:after="0" w:line="36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201CE9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(iv) Mobility</w:t>
            </w:r>
          </w:p>
        </w:tc>
      </w:tr>
      <w:tr w:rsidR="00201CE9" w:rsidRPr="00201CE9" w14:paraId="67F8FBD2" w14:textId="77777777" w:rsidTr="00707B08">
        <w:tc>
          <w:tcPr>
            <w:tcW w:w="9900" w:type="dxa"/>
          </w:tcPr>
          <w:p w14:paraId="68223BC2" w14:textId="77777777" w:rsidR="00201CE9" w:rsidRPr="00201CE9" w:rsidRDefault="00201CE9" w:rsidP="00201CE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Has the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</w:t>
            </w:r>
            <w:r w:rsidRPr="00201CE9">
              <w:rPr>
                <w:rFonts w:cs="Calibri"/>
                <w:sz w:val="24"/>
                <w:szCs w:val="24"/>
                <w:shd w:val="clear" w:color="auto" w:fill="FDFDFD"/>
              </w:rPr>
              <w:t xml:space="preserve">adopted any policy with regard to sustainable mobility? </w:t>
            </w:r>
            <w:r w:rsidRPr="00201CE9">
              <w:rPr>
                <w:rFonts w:cs="Calibri"/>
                <w:sz w:val="24"/>
                <w:szCs w:val="24"/>
              </w:rPr>
              <w:t>Please provide details.</w:t>
            </w:r>
          </w:p>
          <w:p w14:paraId="045B7F36" w14:textId="77777777" w:rsidR="00201CE9" w:rsidRPr="00201CE9" w:rsidRDefault="00201CE9" w:rsidP="00201CE9">
            <w:pPr>
              <w:spacing w:after="0" w:line="240" w:lineRule="auto"/>
              <w:contextualSpacing/>
            </w:pPr>
          </w:p>
          <w:p w14:paraId="452BE627" w14:textId="77777777" w:rsidR="00201CE9" w:rsidRPr="00201CE9" w:rsidRDefault="00201CE9" w:rsidP="00201CE9">
            <w:pPr>
              <w:spacing w:after="0" w:line="240" w:lineRule="auto"/>
              <w:contextualSpacing/>
            </w:pPr>
          </w:p>
          <w:p w14:paraId="40292E19" w14:textId="77777777" w:rsidR="00201CE9" w:rsidRPr="00201CE9" w:rsidRDefault="00201CE9" w:rsidP="00201CE9">
            <w:pPr>
              <w:spacing w:after="0" w:line="240" w:lineRule="auto"/>
              <w:contextualSpacing/>
            </w:pPr>
          </w:p>
          <w:p w14:paraId="06DA5D50" w14:textId="77777777" w:rsidR="00201CE9" w:rsidRPr="00201CE9" w:rsidRDefault="00201CE9" w:rsidP="00201CE9">
            <w:pPr>
              <w:spacing w:after="0" w:line="240" w:lineRule="auto"/>
              <w:contextualSpacing/>
            </w:pPr>
          </w:p>
          <w:p w14:paraId="023A6C94" w14:textId="77777777" w:rsidR="00201CE9" w:rsidRPr="00201CE9" w:rsidRDefault="00201CE9" w:rsidP="00201CE9">
            <w:pPr>
              <w:spacing w:after="0" w:line="240" w:lineRule="auto"/>
              <w:contextualSpacing/>
            </w:pPr>
          </w:p>
          <w:p w14:paraId="16642B2E" w14:textId="77777777" w:rsidR="00201CE9" w:rsidRPr="00201CE9" w:rsidRDefault="00201CE9" w:rsidP="00201CE9">
            <w:pPr>
              <w:spacing w:after="0" w:line="240" w:lineRule="auto"/>
              <w:contextualSpacing/>
            </w:pPr>
          </w:p>
          <w:p w14:paraId="1BD94D25" w14:textId="77777777" w:rsidR="00201CE9" w:rsidRPr="00201CE9" w:rsidRDefault="00201CE9" w:rsidP="00201CE9">
            <w:pPr>
              <w:spacing w:after="0" w:line="240" w:lineRule="auto"/>
              <w:contextualSpacing/>
            </w:pPr>
          </w:p>
          <w:p w14:paraId="7A714F37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01CE9" w:rsidRPr="00201CE9" w14:paraId="20EFD7AD" w14:textId="77777777" w:rsidTr="00707B08">
        <w:tc>
          <w:tcPr>
            <w:tcW w:w="9900" w:type="dxa"/>
          </w:tcPr>
          <w:p w14:paraId="55E19775" w14:textId="6DDC876B" w:rsidR="00201CE9" w:rsidRPr="00201CE9" w:rsidRDefault="00201CE9" w:rsidP="00201CE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Has the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made any traceable effort to reduce its fuel consumption through adoption of sustainable transport practices and type of vehicles such as </w:t>
            </w:r>
            <w:r w:rsidR="0052312B" w:rsidRPr="00201CE9">
              <w:rPr>
                <w:rFonts w:cs="Calibri"/>
                <w:sz w:val="24"/>
                <w:szCs w:val="24"/>
              </w:rPr>
              <w:t>car-pooling</w:t>
            </w:r>
            <w:r w:rsidRPr="00201CE9">
              <w:rPr>
                <w:rFonts w:cs="Calibri"/>
                <w:sz w:val="24"/>
                <w:szCs w:val="24"/>
              </w:rPr>
              <w:t xml:space="preserve">, hybrid/electric vehicles, 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etc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>?  Please provide details.</w:t>
            </w:r>
          </w:p>
          <w:p w14:paraId="4A7C3A1F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1ACE9034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017EE5AC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7C3DB599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666C9EAD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70102E08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37C2EB48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4BC90518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79D53EAF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04D2BF08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23F74856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609EC815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466EBA5A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1033340B" w14:textId="77777777" w:rsidTr="00201CE9">
        <w:tc>
          <w:tcPr>
            <w:tcW w:w="9900" w:type="dxa"/>
            <w:tcBorders>
              <w:top w:val="double" w:sz="4" w:space="0" w:color="auto"/>
            </w:tcBorders>
            <w:shd w:val="clear" w:color="auto" w:fill="F2F2F2"/>
          </w:tcPr>
          <w:p w14:paraId="2C31DE8B" w14:textId="77777777" w:rsidR="00201CE9" w:rsidRPr="00201CE9" w:rsidRDefault="00201CE9" w:rsidP="00201CE9">
            <w:pPr>
              <w:spacing w:after="0" w:line="36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201CE9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B.     </w:t>
            </w:r>
            <w:r w:rsidRPr="00201CE9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en-GB"/>
              </w:rPr>
              <w:t>Circular Economy</w:t>
            </w:r>
          </w:p>
        </w:tc>
      </w:tr>
      <w:tr w:rsidR="00201CE9" w:rsidRPr="00201CE9" w14:paraId="16C8809B" w14:textId="77777777" w:rsidTr="00707B08">
        <w:trPr>
          <w:trHeight w:val="1956"/>
        </w:trPr>
        <w:tc>
          <w:tcPr>
            <w:tcW w:w="9900" w:type="dxa"/>
            <w:tcBorders>
              <w:bottom w:val="double" w:sz="4" w:space="0" w:color="auto"/>
            </w:tcBorders>
          </w:tcPr>
          <w:p w14:paraId="176050A8" w14:textId="77777777" w:rsidR="00201CE9" w:rsidRPr="00201CE9" w:rsidRDefault="00201CE9" w:rsidP="00201CE9">
            <w:pPr>
              <w:spacing w:after="0" w:line="240" w:lineRule="auto"/>
              <w:ind w:left="-18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 xml:space="preserve">)   Does the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have a strategy to promote circular economy? </w:t>
            </w:r>
          </w:p>
          <w:p w14:paraId="6502FB85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3E7809E3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1E202AE0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53198BF2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161AA213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68E6ED72" w14:textId="77777777" w:rsidTr="00707B08">
        <w:trPr>
          <w:trHeight w:val="2850"/>
        </w:trPr>
        <w:tc>
          <w:tcPr>
            <w:tcW w:w="9900" w:type="dxa"/>
            <w:tcBorders>
              <w:top w:val="double" w:sz="4" w:space="0" w:color="auto"/>
            </w:tcBorders>
          </w:tcPr>
          <w:p w14:paraId="24FA7BA6" w14:textId="77777777" w:rsidR="00201CE9" w:rsidRPr="00201CE9" w:rsidRDefault="00201CE9" w:rsidP="00201CE9">
            <w:pPr>
              <w:spacing w:after="0" w:line="240" w:lineRule="auto"/>
              <w:ind w:left="342" w:hanging="270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(ii)  What is being done with regard to promote sustainable waste management practices such as food and electronic waste, or reducing packaging, 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etc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>? You may provide any additional details or attach evidence to demonstrate that your company has avoided, minimised or recovered its waste production as a direct result of its circular economy strategy?</w:t>
            </w:r>
          </w:p>
          <w:p w14:paraId="386651C4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485BAA76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7FA75E09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52CF720F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7B578DC6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201CE9" w:rsidRPr="00201CE9" w14:paraId="1C998002" w14:textId="77777777" w:rsidTr="00707B08">
        <w:trPr>
          <w:trHeight w:val="2400"/>
        </w:trPr>
        <w:tc>
          <w:tcPr>
            <w:tcW w:w="9900" w:type="dxa"/>
            <w:tcBorders>
              <w:top w:val="double" w:sz="4" w:space="0" w:color="auto"/>
            </w:tcBorders>
          </w:tcPr>
          <w:p w14:paraId="7E302CD1" w14:textId="77777777" w:rsidR="00201CE9" w:rsidRPr="00201CE9" w:rsidRDefault="00201CE9" w:rsidP="00201CE9">
            <w:pPr>
              <w:spacing w:after="0" w:line="240" w:lineRule="auto"/>
              <w:ind w:left="342" w:hanging="270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(iii)</w:t>
            </w:r>
            <w:r w:rsidRPr="00201CE9">
              <w:rPr>
                <w:sz w:val="24"/>
                <w:szCs w:val="24"/>
              </w:rPr>
              <w:t xml:space="preserve"> </w:t>
            </w:r>
            <w:r w:rsidRPr="00201CE9">
              <w:rPr>
                <w:rFonts w:cs="Calibri"/>
                <w:sz w:val="24"/>
                <w:szCs w:val="24"/>
              </w:rPr>
              <w:t>Does the Organisation/Institution have Initiatives supporting transition from non-biodegradable to bio-degradable plastic products (e.g., packaging)</w:t>
            </w:r>
          </w:p>
          <w:p w14:paraId="1934382D" w14:textId="77777777" w:rsidR="00201CE9" w:rsidRPr="00201CE9" w:rsidRDefault="00201CE9" w:rsidP="00201CE9">
            <w:pPr>
              <w:spacing w:after="0" w:line="240" w:lineRule="auto"/>
            </w:pPr>
          </w:p>
          <w:p w14:paraId="035BDFB5" w14:textId="77777777" w:rsidR="00201CE9" w:rsidRPr="00201CE9" w:rsidRDefault="00201CE9" w:rsidP="00201CE9">
            <w:pPr>
              <w:spacing w:after="0" w:line="240" w:lineRule="auto"/>
            </w:pPr>
          </w:p>
          <w:p w14:paraId="76A1CF8F" w14:textId="77777777" w:rsidR="00201CE9" w:rsidRPr="00201CE9" w:rsidRDefault="00201CE9" w:rsidP="00201CE9">
            <w:pPr>
              <w:spacing w:after="0" w:line="240" w:lineRule="auto"/>
            </w:pPr>
          </w:p>
          <w:p w14:paraId="38A4929E" w14:textId="77777777" w:rsidR="00201CE9" w:rsidRPr="00201CE9" w:rsidRDefault="00201CE9" w:rsidP="00201CE9">
            <w:pPr>
              <w:tabs>
                <w:tab w:val="left" w:pos="1095"/>
              </w:tabs>
              <w:spacing w:after="0" w:line="240" w:lineRule="auto"/>
            </w:pPr>
          </w:p>
        </w:tc>
      </w:tr>
      <w:tr w:rsidR="00201CE9" w:rsidRPr="00201CE9" w14:paraId="780BF7FC" w14:textId="77777777" w:rsidTr="00707B08">
        <w:tc>
          <w:tcPr>
            <w:tcW w:w="9900" w:type="dxa"/>
          </w:tcPr>
          <w:p w14:paraId="47D08094" w14:textId="77777777" w:rsidR="00201CE9" w:rsidRPr="00201CE9" w:rsidRDefault="00201CE9" w:rsidP="00201CE9">
            <w:pPr>
              <w:spacing w:after="0" w:line="240" w:lineRule="auto"/>
              <w:ind w:left="342" w:hanging="270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(iii)  Has the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adopted any eco-designed products?</w:t>
            </w:r>
          </w:p>
          <w:p w14:paraId="24E17BEB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795BAB27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4CC1EDA1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46C61A12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38E3038D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129EE4AA" w14:textId="77777777" w:rsidTr="00707B08">
        <w:tc>
          <w:tcPr>
            <w:tcW w:w="9900" w:type="dxa"/>
          </w:tcPr>
          <w:p w14:paraId="7E356E7C" w14:textId="77777777" w:rsidR="00201CE9" w:rsidRPr="00201CE9" w:rsidRDefault="00201CE9" w:rsidP="00201CE9">
            <w:pPr>
              <w:spacing w:after="0" w:line="240" w:lineRule="auto"/>
              <w:ind w:left="360" w:hanging="360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(iv)   How has the project been received by customers and stakeholders?</w:t>
            </w:r>
          </w:p>
          <w:p w14:paraId="62DC99A2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43FECF2B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215E6D01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3E8884AC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16569500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771BE214" w14:textId="77777777" w:rsidTr="00707B08">
        <w:tc>
          <w:tcPr>
            <w:tcW w:w="9900" w:type="dxa"/>
          </w:tcPr>
          <w:p w14:paraId="74B7020E" w14:textId="77777777" w:rsidR="00201CE9" w:rsidRPr="00201CE9" w:rsidRDefault="00201CE9" w:rsidP="00201CE9">
            <w:pPr>
              <w:spacing w:after="0" w:line="240" w:lineRule="auto"/>
              <w:ind w:left="360" w:hanging="360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(v)  How has digitalisation been efficient in terms of waste minimisation 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e.g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 xml:space="preserve"> paper waste? Please provide details.</w:t>
            </w:r>
          </w:p>
          <w:p w14:paraId="2BD6CB0C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6A385DDA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0F7573E0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27EB1FA2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022959BB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0764002D" w14:textId="4043F4AE" w:rsid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0A0E84C4" w14:textId="77777777" w:rsidR="0052312B" w:rsidRPr="00201CE9" w:rsidRDefault="0052312B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22677C65" w14:textId="77777777" w:rsidR="00201CE9" w:rsidRPr="00201CE9" w:rsidRDefault="00201CE9" w:rsidP="00201CE9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09B90489" w14:textId="77777777" w:rsidTr="00201CE9">
        <w:tc>
          <w:tcPr>
            <w:tcW w:w="9900" w:type="dxa"/>
            <w:shd w:val="clear" w:color="auto" w:fill="D9D9D9"/>
          </w:tcPr>
          <w:p w14:paraId="03BD2174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201CE9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2.0  CERTIFICATION AND REPORTING</w:t>
            </w:r>
          </w:p>
        </w:tc>
      </w:tr>
      <w:tr w:rsidR="00201CE9" w:rsidRPr="00201CE9" w14:paraId="190F0D7D" w14:textId="77777777" w:rsidTr="00707B08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19EFA163" w14:textId="77777777" w:rsidR="00201CE9" w:rsidRPr="00201CE9" w:rsidRDefault="00201CE9" w:rsidP="00201CE9">
            <w:pPr>
              <w:spacing w:before="120" w:after="120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A.   CERTIFICATION</w:t>
            </w:r>
          </w:p>
        </w:tc>
      </w:tr>
      <w:tr w:rsidR="00201CE9" w:rsidRPr="00201CE9" w14:paraId="6F971065" w14:textId="77777777" w:rsidTr="00707B08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71852290" w14:textId="77777777" w:rsidR="00201CE9" w:rsidRPr="00201CE9" w:rsidRDefault="00201CE9" w:rsidP="00201CE9">
            <w:pPr>
              <w:spacing w:after="0" w:line="240" w:lineRule="auto"/>
              <w:ind w:left="342" w:hanging="342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 xml:space="preserve">) Does the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follow any formal certificates based on environmental standards but not limited to ISO 14001, ISO 50001, ISO 22000, 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MauriGAP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Ecocert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 xml:space="preserve">, Ecolabel, Made in 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Moris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>, HACCP, EU, GMP, etc.)?</w:t>
            </w:r>
          </w:p>
          <w:p w14:paraId="1B8BEA52" w14:textId="77777777" w:rsidR="00201CE9" w:rsidRPr="00201CE9" w:rsidRDefault="00201CE9" w:rsidP="00201CE9">
            <w:pPr>
              <w:spacing w:after="0" w:line="240" w:lineRule="auto"/>
              <w:ind w:left="342" w:firstLine="720"/>
              <w:rPr>
                <w:rFonts w:cs="Calibri"/>
              </w:rPr>
            </w:pPr>
          </w:p>
          <w:p w14:paraId="61A916F1" w14:textId="77777777" w:rsidR="00201CE9" w:rsidRPr="00201CE9" w:rsidRDefault="00201CE9" w:rsidP="00201CE9">
            <w:pPr>
              <w:spacing w:after="0" w:line="240" w:lineRule="auto"/>
              <w:ind w:left="342" w:firstLine="720"/>
              <w:rPr>
                <w:rFonts w:cs="Calibri"/>
              </w:rPr>
            </w:pPr>
          </w:p>
          <w:p w14:paraId="2EE1FC82" w14:textId="77777777" w:rsidR="00201CE9" w:rsidRPr="00201CE9" w:rsidRDefault="00201CE9" w:rsidP="00201CE9">
            <w:pPr>
              <w:spacing w:after="0" w:line="240" w:lineRule="auto"/>
              <w:ind w:left="342"/>
              <w:rPr>
                <w:rFonts w:cs="Calibri"/>
              </w:rPr>
            </w:pPr>
          </w:p>
          <w:p w14:paraId="2EA0E2B7" w14:textId="77777777" w:rsidR="00201CE9" w:rsidRPr="00201CE9" w:rsidRDefault="00201CE9" w:rsidP="00201CE9">
            <w:pPr>
              <w:spacing w:after="0" w:line="240" w:lineRule="auto"/>
              <w:ind w:left="342" w:hanging="342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  <w:p w14:paraId="6D265800" w14:textId="77777777" w:rsidR="00201CE9" w:rsidRPr="00201CE9" w:rsidRDefault="00201CE9" w:rsidP="00201CE9">
            <w:pPr>
              <w:spacing w:after="0" w:line="240" w:lineRule="auto"/>
              <w:ind w:left="342" w:hanging="342"/>
              <w:contextualSpacing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(ii)  Does your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use a recognised energy management system? – ISO 50001</w:t>
            </w:r>
          </w:p>
          <w:p w14:paraId="730AE9D0" w14:textId="77777777" w:rsidR="00201CE9" w:rsidRPr="00201CE9" w:rsidRDefault="00201CE9" w:rsidP="00201CE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04B8CD79" w14:textId="77777777" w:rsidR="00201CE9" w:rsidRPr="00201CE9" w:rsidRDefault="00201CE9" w:rsidP="00201CE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40AF46A4" w14:textId="77777777" w:rsidR="00201CE9" w:rsidRPr="00201CE9" w:rsidRDefault="00201CE9" w:rsidP="00201CE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1F35D773" w14:textId="77777777" w:rsidR="00201CE9" w:rsidRPr="00201CE9" w:rsidRDefault="00201CE9" w:rsidP="00201CE9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01CE9" w:rsidRPr="00201CE9" w14:paraId="340A81F2" w14:textId="77777777" w:rsidTr="00707B08">
        <w:tc>
          <w:tcPr>
            <w:tcW w:w="9900" w:type="dxa"/>
          </w:tcPr>
          <w:p w14:paraId="115CE6AF" w14:textId="77777777" w:rsidR="00201CE9" w:rsidRPr="00201CE9" w:rsidRDefault="00201CE9" w:rsidP="00201CE9">
            <w:pPr>
              <w:spacing w:after="0" w:line="240" w:lineRule="auto"/>
              <w:ind w:left="72"/>
              <w:contextualSpacing/>
              <w:rPr>
                <w:rFonts w:cs="Calibri"/>
                <w:sz w:val="24"/>
                <w:szCs w:val="24"/>
              </w:rPr>
            </w:pPr>
            <w:r w:rsidRPr="00201CE9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B.   REPORTING</w:t>
            </w:r>
          </w:p>
        </w:tc>
      </w:tr>
      <w:tr w:rsidR="00201CE9" w:rsidRPr="00201CE9" w14:paraId="4A09AABA" w14:textId="77777777" w:rsidTr="00707B08">
        <w:tc>
          <w:tcPr>
            <w:tcW w:w="9900" w:type="dxa"/>
          </w:tcPr>
          <w:p w14:paraId="1227E780" w14:textId="77777777" w:rsidR="00201CE9" w:rsidRPr="00201CE9" w:rsidRDefault="00201CE9" w:rsidP="00201CE9">
            <w:pPr>
              <w:spacing w:after="0" w:line="240" w:lineRule="auto"/>
              <w:ind w:left="342" w:hanging="342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 xml:space="preserve">)   Does your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provide sustainability data in line with sustainability reporting frameworks (such as GRI, TCFD, SASB, SFDR)?</w:t>
            </w:r>
          </w:p>
          <w:p w14:paraId="1FE8D106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41A79D82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56526542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3203776F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</w:tc>
      </w:tr>
      <w:tr w:rsidR="00201CE9" w:rsidRPr="00201CE9" w14:paraId="2041C1EA" w14:textId="77777777" w:rsidTr="00707B08">
        <w:tc>
          <w:tcPr>
            <w:tcW w:w="9900" w:type="dxa"/>
          </w:tcPr>
          <w:p w14:paraId="6FE76D65" w14:textId="77777777" w:rsidR="00201CE9" w:rsidRPr="00201CE9" w:rsidRDefault="00201CE9" w:rsidP="00201CE9">
            <w:pPr>
              <w:spacing w:after="0" w:line="240" w:lineRule="auto"/>
              <w:ind w:left="342" w:hanging="342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(ii)  Does your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focus on specific UN Sustainable Development Goals (SDGs)?</w:t>
            </w:r>
          </w:p>
          <w:p w14:paraId="1C5CB501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2B989DD6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18EBF69B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2F60664F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</w:tc>
      </w:tr>
      <w:tr w:rsidR="00201CE9" w:rsidRPr="00201CE9" w14:paraId="43AFD46F" w14:textId="77777777" w:rsidTr="00707B08">
        <w:tc>
          <w:tcPr>
            <w:tcW w:w="9900" w:type="dxa"/>
          </w:tcPr>
          <w:p w14:paraId="15B8DFFD" w14:textId="77777777" w:rsidR="00201CE9" w:rsidRPr="00201CE9" w:rsidRDefault="00201CE9" w:rsidP="00201CE9">
            <w:pPr>
              <w:spacing w:after="0" w:line="240" w:lineRule="auto"/>
              <w:ind w:left="342" w:hanging="342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(iii)  Does your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set targets and report progress on the UN SDGs?</w:t>
            </w:r>
          </w:p>
          <w:p w14:paraId="7075A64D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6C79DD6B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1A303F0B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47EF557F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</w:tc>
      </w:tr>
      <w:tr w:rsidR="00201CE9" w:rsidRPr="00201CE9" w14:paraId="0E73808B" w14:textId="77777777" w:rsidTr="00707B08">
        <w:tc>
          <w:tcPr>
            <w:tcW w:w="9900" w:type="dxa"/>
          </w:tcPr>
          <w:p w14:paraId="4B75845C" w14:textId="77777777" w:rsidR="00201CE9" w:rsidRPr="00201CE9" w:rsidRDefault="00201CE9" w:rsidP="00201CE9">
            <w:pPr>
              <w:spacing w:after="0" w:line="240" w:lineRule="auto"/>
              <w:ind w:left="342" w:hanging="342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(iv)  Does your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publish a sustainability report?</w:t>
            </w:r>
          </w:p>
          <w:p w14:paraId="766395AF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657259BA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6EE917D9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7F44D385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</w:tc>
      </w:tr>
      <w:tr w:rsidR="00201CE9" w:rsidRPr="00201CE9" w14:paraId="5405F47F" w14:textId="77777777" w:rsidTr="00707B08">
        <w:tc>
          <w:tcPr>
            <w:tcW w:w="9900" w:type="dxa"/>
          </w:tcPr>
          <w:p w14:paraId="00170547" w14:textId="77777777" w:rsidR="00201CE9" w:rsidRPr="00201CE9" w:rsidRDefault="00201CE9" w:rsidP="00201CE9">
            <w:pPr>
              <w:spacing w:after="0" w:line="240" w:lineRule="auto"/>
              <w:ind w:left="342" w:hanging="342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(v)  Are your sustainability disclosures assured or verified by a third-party audit firm?</w:t>
            </w:r>
          </w:p>
          <w:p w14:paraId="0E3231CA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36ACC051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1C5AB1D2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  <w:p w14:paraId="5E64971C" w14:textId="77777777" w:rsidR="00201CE9" w:rsidRPr="00201CE9" w:rsidRDefault="00201CE9" w:rsidP="00201CE9">
            <w:pPr>
              <w:spacing w:after="0" w:line="240" w:lineRule="auto"/>
              <w:ind w:left="360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1DC3998D" w14:textId="77777777" w:rsidTr="00201CE9">
        <w:tc>
          <w:tcPr>
            <w:tcW w:w="9900" w:type="dxa"/>
            <w:shd w:val="clear" w:color="auto" w:fill="D9D9D9"/>
          </w:tcPr>
          <w:p w14:paraId="0381987D" w14:textId="77777777" w:rsidR="00201CE9" w:rsidRPr="00201CE9" w:rsidRDefault="00201CE9" w:rsidP="00201CE9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201CE9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3.0  OUTREACH AND ENGAGEMENT WITH THE COMMUNITY</w:t>
            </w:r>
          </w:p>
        </w:tc>
      </w:tr>
      <w:tr w:rsidR="00201CE9" w:rsidRPr="00201CE9" w14:paraId="17657B6C" w14:textId="77777777" w:rsidTr="00707B08">
        <w:tc>
          <w:tcPr>
            <w:tcW w:w="9900" w:type="dxa"/>
          </w:tcPr>
          <w:p w14:paraId="73E67B27" w14:textId="77777777" w:rsidR="00201CE9" w:rsidRPr="00201CE9" w:rsidRDefault="00201CE9" w:rsidP="00201CE9">
            <w:pPr>
              <w:spacing w:after="0" w:line="240" w:lineRule="auto"/>
              <w:ind w:left="342" w:hanging="342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201CE9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201CE9">
              <w:rPr>
                <w:rFonts w:cs="Calibri"/>
                <w:sz w:val="24"/>
                <w:szCs w:val="24"/>
              </w:rPr>
              <w:t xml:space="preserve">) Has the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supported stakeholders (NGOs, Cooperatives….) which are engaged in ecological transitions? Please provide details.</w:t>
            </w:r>
          </w:p>
          <w:p w14:paraId="6C0F8B90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  <w:p w14:paraId="2B6A1205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  <w:p w14:paraId="1F42034A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  <w:p w14:paraId="4284ED92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  <w:p w14:paraId="009AE305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  <w:p w14:paraId="5103D649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  <w:p w14:paraId="1B409374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386F673B" w14:textId="77777777" w:rsidTr="00707B08">
        <w:tc>
          <w:tcPr>
            <w:tcW w:w="9900" w:type="dxa"/>
          </w:tcPr>
          <w:p w14:paraId="2B3C8D24" w14:textId="77777777" w:rsidR="00201CE9" w:rsidRPr="00201CE9" w:rsidRDefault="00201CE9" w:rsidP="00201CE9">
            <w:pPr>
              <w:spacing w:after="0" w:line="240" w:lineRule="auto"/>
              <w:ind w:left="342" w:hanging="342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(ii)  Does the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create awareness about its sustainable goals among its stakeholders?</w:t>
            </w:r>
          </w:p>
          <w:p w14:paraId="4CFF6CAD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  <w:p w14:paraId="7DF91770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  <w:p w14:paraId="580527C9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  <w:p w14:paraId="58D42CD9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  <w:p w14:paraId="5EC97113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  <w:p w14:paraId="7103C37C" w14:textId="77777777" w:rsidR="00201CE9" w:rsidRPr="00201CE9" w:rsidRDefault="00201CE9" w:rsidP="00201CE9">
            <w:pPr>
              <w:spacing w:after="0" w:line="240" w:lineRule="auto"/>
              <w:ind w:left="342" w:hanging="34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01CE9" w:rsidRPr="00201CE9" w14:paraId="1C51FC47" w14:textId="77777777" w:rsidTr="00707B08">
        <w:tc>
          <w:tcPr>
            <w:tcW w:w="9900" w:type="dxa"/>
          </w:tcPr>
          <w:p w14:paraId="24D80D97" w14:textId="77777777" w:rsidR="00201CE9" w:rsidRPr="00201CE9" w:rsidRDefault="00201CE9" w:rsidP="00201CE9">
            <w:pPr>
              <w:spacing w:after="0" w:line="240" w:lineRule="auto"/>
              <w:ind w:left="342" w:hanging="342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01CE9">
              <w:rPr>
                <w:rFonts w:cs="Calibri"/>
                <w:sz w:val="24"/>
                <w:szCs w:val="24"/>
              </w:rPr>
              <w:t xml:space="preserve">(iii)  Has there been engagement of the </w:t>
            </w:r>
            <w:r w:rsidRPr="00201CE9">
              <w:rPr>
                <w:color w:val="000000"/>
                <w:sz w:val="24"/>
                <w:szCs w:val="24"/>
              </w:rPr>
              <w:t>Organisation/Institution</w:t>
            </w:r>
            <w:r w:rsidRPr="00201CE9">
              <w:rPr>
                <w:rFonts w:cs="Calibri"/>
                <w:sz w:val="24"/>
                <w:szCs w:val="24"/>
              </w:rPr>
              <w:t xml:space="preserve"> in terms of supporting national initiatives?</w:t>
            </w:r>
          </w:p>
          <w:p w14:paraId="0F8E1474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58B35B43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73C11139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50BEA986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3D7A5039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18646CAE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  <w:p w14:paraId="5FAA1E1C" w14:textId="77777777" w:rsidR="00201CE9" w:rsidRPr="00201CE9" w:rsidRDefault="00201CE9" w:rsidP="00201CE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047FD0C" w14:textId="77777777" w:rsidR="00201CE9" w:rsidRPr="00201CE9" w:rsidRDefault="00201CE9" w:rsidP="00201CE9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en-GB"/>
        </w:rPr>
      </w:pPr>
    </w:p>
    <w:p w14:paraId="34C37340" w14:textId="77777777" w:rsidR="00201CE9" w:rsidRPr="00201CE9" w:rsidRDefault="00201CE9" w:rsidP="00201CE9">
      <w:pPr>
        <w:shd w:val="clear" w:color="auto" w:fill="BDD7EE"/>
        <w:spacing w:after="160" w:line="259" w:lineRule="auto"/>
        <w:ind w:left="-720" w:right="-720"/>
        <w:rPr>
          <w:rFonts w:cs="Times New Roman"/>
          <w:b/>
          <w:kern w:val="2"/>
          <w:sz w:val="24"/>
          <w:szCs w:val="24"/>
          <w14:ligatures w14:val="standardContextual"/>
        </w:rPr>
      </w:pPr>
      <w:r w:rsidRPr="00201CE9">
        <w:rPr>
          <w:rFonts w:cs="Times New Roman"/>
          <w:b/>
          <w:kern w:val="2"/>
          <w:sz w:val="24"/>
          <w:szCs w:val="24"/>
          <w14:ligatures w14:val="standardContextual"/>
        </w:rPr>
        <w:t>C. If your initiative(s) falls outside the above list, please indicate here:</w:t>
      </w:r>
    </w:p>
    <w:p w14:paraId="49293970" w14:textId="769BD799" w:rsidR="00201CE9" w:rsidRPr="00201CE9" w:rsidRDefault="00201CE9" w:rsidP="00201CE9">
      <w:pPr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  <w:lang w:eastAsia="en-GB"/>
        </w:rPr>
      </w:pPr>
      <w:r w:rsidRPr="00201CE9">
        <w:rPr>
          <w:rFonts w:eastAsia="Times New Roman"/>
          <w:sz w:val="24"/>
          <w:szCs w:val="24"/>
          <w:lang w:eastAsia="en-GB"/>
        </w:rPr>
        <w:t xml:space="preserve">Please provide a summary of </w:t>
      </w:r>
      <w:r w:rsidR="0052312B" w:rsidRPr="00201CE9">
        <w:rPr>
          <w:rFonts w:eastAsia="Times New Roman"/>
          <w:sz w:val="24"/>
          <w:szCs w:val="24"/>
          <w:lang w:eastAsia="en-GB"/>
        </w:rPr>
        <w:t>your initiative</w:t>
      </w:r>
      <w:r w:rsidRPr="00201CE9">
        <w:rPr>
          <w:rFonts w:eastAsia="Times New Roman"/>
          <w:sz w:val="24"/>
          <w:szCs w:val="24"/>
          <w:lang w:eastAsia="en-GB"/>
        </w:rPr>
        <w:t>(s) – maximum of 250 words</w:t>
      </w:r>
      <w:bookmarkStart w:id="1" w:name="_GoBack"/>
      <w:bookmarkEnd w:id="1"/>
    </w:p>
    <w:tbl>
      <w:tblPr>
        <w:tblStyle w:val="TableGrid1"/>
        <w:tblW w:w="0" w:type="auto"/>
        <w:tblInd w:w="-252" w:type="dxa"/>
        <w:tblLook w:val="04A0" w:firstRow="1" w:lastRow="0" w:firstColumn="1" w:lastColumn="0" w:noHBand="0" w:noVBand="1"/>
      </w:tblPr>
      <w:tblGrid>
        <w:gridCol w:w="9602"/>
      </w:tblGrid>
      <w:tr w:rsidR="00201CE9" w:rsidRPr="00201CE9" w14:paraId="29165981" w14:textId="77777777" w:rsidTr="00707B08">
        <w:tc>
          <w:tcPr>
            <w:tcW w:w="9988" w:type="dxa"/>
          </w:tcPr>
          <w:p w14:paraId="4D8D59B3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42B703F7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021FEFB4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1E3B7F1F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6B887A9D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6DD4CC46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17AD815C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7648577F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5051A25D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66CEB41B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22E06659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15C32573" w14:textId="77777777" w:rsidR="00201CE9" w:rsidRPr="00201CE9" w:rsidRDefault="00201CE9" w:rsidP="00201CE9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7A805A55" w14:textId="77777777" w:rsidR="00201CE9" w:rsidRPr="00201CE9" w:rsidRDefault="00201CE9" w:rsidP="00201CE9">
            <w:pPr>
              <w:tabs>
                <w:tab w:val="left" w:pos="2610"/>
              </w:tabs>
              <w:spacing w:before="100" w:beforeAutospacing="1" w:after="0" w:afterAutospacing="1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BE77F0C" w14:textId="00C1642A" w:rsidR="002F110D" w:rsidRDefault="002F110D" w:rsidP="00201CE9">
      <w:pPr>
        <w:shd w:val="clear" w:color="auto" w:fill="BDD7EE"/>
        <w:ind w:left="-720" w:right="-720"/>
        <w:rPr>
          <w:b/>
          <w:color w:val="000000"/>
          <w:sz w:val="24"/>
          <w:szCs w:val="24"/>
        </w:rPr>
      </w:pPr>
    </w:p>
    <w:p w14:paraId="0C2FE226" w14:textId="4854501E" w:rsidR="00BA6374" w:rsidRDefault="00BA6374">
      <w:pPr>
        <w:spacing w:after="0" w:line="240" w:lineRule="auto"/>
        <w:rPr>
          <w:color w:val="000000"/>
        </w:rPr>
      </w:pPr>
    </w:p>
    <w:p w14:paraId="65925ED8" w14:textId="3B4D7D67" w:rsidR="00201CE9" w:rsidRDefault="00201CE9">
      <w:pPr>
        <w:spacing w:after="0" w:line="240" w:lineRule="auto"/>
        <w:rPr>
          <w:color w:val="000000"/>
        </w:rPr>
      </w:pPr>
    </w:p>
    <w:p w14:paraId="26D0B8B4" w14:textId="77777777" w:rsidR="00201CE9" w:rsidRDefault="00201CE9">
      <w:pPr>
        <w:spacing w:after="0" w:line="240" w:lineRule="auto"/>
        <w:rPr>
          <w:color w:val="000000"/>
        </w:rPr>
      </w:pPr>
    </w:p>
    <w:p w14:paraId="0BD0DC41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Disclaimer</w:t>
      </w:r>
    </w:p>
    <w:p w14:paraId="669E701E" w14:textId="77777777" w:rsidR="00B93234" w:rsidRDefault="00B9323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67402C2D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23EBAF2A" w14:textId="77777777" w:rsidR="00B93234" w:rsidRDefault="00024ED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23AB988E" w14:textId="77777777" w:rsidR="0042273D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have read and understood the guidelines.</w:t>
      </w:r>
    </w:p>
    <w:p w14:paraId="09083F34" w14:textId="77777777" w:rsidR="00B93234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</w:t>
      </w:r>
      <w:r w:rsidR="00024ED4">
        <w:rPr>
          <w:b/>
          <w:color w:val="000000"/>
          <w:sz w:val="24"/>
          <w:szCs w:val="24"/>
        </w:rPr>
        <w:t xml:space="preserve"> to the terms an</w:t>
      </w:r>
      <w:r>
        <w:rPr>
          <w:b/>
          <w:color w:val="000000"/>
          <w:sz w:val="24"/>
          <w:szCs w:val="24"/>
        </w:rPr>
        <w:t>d conditions of this Award</w:t>
      </w:r>
      <w:r w:rsidR="00024ED4">
        <w:rPr>
          <w:b/>
          <w:color w:val="000000"/>
          <w:sz w:val="24"/>
          <w:szCs w:val="24"/>
        </w:rPr>
        <w:t>.</w:t>
      </w:r>
    </w:p>
    <w:p w14:paraId="0E53EA99" w14:textId="06A7A57E" w:rsidR="004277F8" w:rsidRPr="004277F8" w:rsidRDefault="004277F8" w:rsidP="004277F8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 w:rsidRPr="00A774D7">
        <w:rPr>
          <w:b/>
          <w:sz w:val="24"/>
          <w:szCs w:val="24"/>
        </w:rPr>
        <w:t xml:space="preserve">I agree that The Organiser may use the names of the Winners, quotes, photos, videos from the Award Ceremony where the Participants are visible in any media channels. </w:t>
      </w:r>
    </w:p>
    <w:p w14:paraId="1C6D6989" w14:textId="77777777" w:rsidR="00B93234" w:rsidRPr="000E4B88" w:rsidRDefault="00B93234">
      <w:pPr>
        <w:spacing w:after="0" w:line="240" w:lineRule="auto"/>
        <w:rPr>
          <w:b/>
          <w:i/>
          <w:color w:val="000000"/>
          <w:sz w:val="12"/>
          <w:szCs w:val="32"/>
        </w:rPr>
      </w:pPr>
    </w:p>
    <w:p w14:paraId="2C7676BA" w14:textId="77777777" w:rsidR="00B93234" w:rsidRDefault="00B93234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57B57BC2" w14:textId="4D98D06C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</w:t>
      </w:r>
      <w:r w:rsidR="006833DB">
        <w:rPr>
          <w:b/>
          <w:i/>
          <w:color w:val="000000"/>
        </w:rPr>
        <w:t xml:space="preserve">Head of </w:t>
      </w:r>
      <w:proofErr w:type="gramStart"/>
      <w:r w:rsidR="006F1121">
        <w:rPr>
          <w:b/>
          <w:i/>
          <w:color w:val="000000"/>
        </w:rPr>
        <w:t>Organisation</w:t>
      </w:r>
      <w:r>
        <w:rPr>
          <w:b/>
          <w:i/>
          <w:color w:val="000000"/>
        </w:rPr>
        <w:t xml:space="preserve"> :</w:t>
      </w:r>
      <w:proofErr w:type="gramEnd"/>
      <w:r>
        <w:rPr>
          <w:b/>
          <w:i/>
          <w:color w:val="000000"/>
        </w:rPr>
        <w:t xml:space="preserve"> ………………………………………………….  </w:t>
      </w:r>
    </w:p>
    <w:p w14:paraId="6859B889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550951A9" w14:textId="618795E6" w:rsidR="00B93234" w:rsidRDefault="00024ED4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</w:t>
      </w:r>
      <w:r w:rsidR="006833DB">
        <w:rPr>
          <w:b/>
          <w:i/>
          <w:color w:val="000000"/>
        </w:rPr>
        <w:t xml:space="preserve">                  </w:t>
      </w:r>
      <w:r w:rsidR="007773D5">
        <w:rPr>
          <w:b/>
          <w:i/>
          <w:color w:val="000000"/>
        </w:rPr>
        <w:t xml:space="preserve"> </w:t>
      </w:r>
      <w:r w:rsidR="006833DB">
        <w:rPr>
          <w:b/>
          <w:i/>
          <w:color w:val="000000"/>
        </w:rPr>
        <w:t xml:space="preserve">          </w:t>
      </w:r>
      <w:r w:rsidR="007773D5">
        <w:rPr>
          <w:b/>
          <w:i/>
          <w:color w:val="000000"/>
        </w:rPr>
        <w:t xml:space="preserve">  </w:t>
      </w:r>
      <w:r w:rsidR="006833DB">
        <w:rPr>
          <w:b/>
          <w:i/>
          <w:color w:val="000000"/>
        </w:rPr>
        <w:t xml:space="preserve">   </w:t>
      </w:r>
      <w:proofErr w:type="gramStart"/>
      <w:r w:rsidR="003B1502">
        <w:rPr>
          <w:b/>
          <w:i/>
          <w:color w:val="000000"/>
        </w:rPr>
        <w:t xml:space="preserve">  </w:t>
      </w:r>
      <w:r>
        <w:rPr>
          <w:b/>
          <w:i/>
          <w:color w:val="000000"/>
        </w:rPr>
        <w:t>:</w:t>
      </w:r>
      <w:proofErr w:type="gramEnd"/>
      <w:r>
        <w:rPr>
          <w:b/>
          <w:i/>
          <w:color w:val="000000"/>
        </w:rPr>
        <w:t xml:space="preserve"> …………………………….……………………        </w:t>
      </w:r>
    </w:p>
    <w:p w14:paraId="618E9DD4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3749BB43" w14:textId="460F6598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Date                                     </w:t>
      </w:r>
      <w:r w:rsidR="007773D5">
        <w:rPr>
          <w:b/>
          <w:i/>
          <w:color w:val="000000"/>
        </w:rPr>
        <w:t xml:space="preserve">   </w:t>
      </w:r>
      <w:r>
        <w:rPr>
          <w:b/>
          <w:i/>
          <w:color w:val="000000"/>
        </w:rPr>
        <w:t xml:space="preserve">    </w:t>
      </w:r>
      <w:proofErr w:type="gramStart"/>
      <w:r w:rsidR="003B1502">
        <w:rPr>
          <w:b/>
          <w:i/>
          <w:color w:val="000000"/>
        </w:rPr>
        <w:t xml:space="preserve">  </w:t>
      </w:r>
      <w:r>
        <w:rPr>
          <w:b/>
          <w:i/>
          <w:color w:val="000000"/>
        </w:rPr>
        <w:t>:</w:t>
      </w:r>
      <w:proofErr w:type="gramEnd"/>
      <w:r>
        <w:rPr>
          <w:b/>
          <w:i/>
          <w:color w:val="000000"/>
        </w:rPr>
        <w:t xml:space="preserve"> ………………………………………………….</w:t>
      </w:r>
    </w:p>
    <w:p w14:paraId="57B94D56" w14:textId="77777777" w:rsidR="000E4B88" w:rsidRDefault="000E4B88">
      <w:pPr>
        <w:spacing w:after="0" w:line="240" w:lineRule="auto"/>
        <w:rPr>
          <w:b/>
          <w:i/>
          <w:color w:val="000000"/>
        </w:rPr>
      </w:pPr>
    </w:p>
    <w:p w14:paraId="37E56B61" w14:textId="0CA98C5B" w:rsidR="00B93234" w:rsidRPr="0056005D" w:rsidRDefault="00024ED4" w:rsidP="009F1611">
      <w:pPr>
        <w:tabs>
          <w:tab w:val="left" w:pos="8402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</w:rPr>
      </w:pPr>
      <w:bookmarkStart w:id="2" w:name="_heading=h.gjdgxs" w:colFirst="0" w:colLast="0"/>
      <w:bookmarkEnd w:id="2"/>
      <w:r w:rsidRPr="0056005D">
        <w:rPr>
          <w:rFonts w:asciiTheme="minorHAnsi" w:hAnsiTheme="minorHAnsi" w:cstheme="minorHAnsi"/>
          <w:i/>
          <w:color w:val="000000"/>
        </w:rPr>
        <w:t>The duly filled participation form and relevant doc</w:t>
      </w:r>
      <w:r w:rsidR="00993A2E" w:rsidRPr="0056005D">
        <w:rPr>
          <w:rFonts w:asciiTheme="minorHAnsi" w:hAnsiTheme="minorHAnsi" w:cstheme="minorHAnsi"/>
          <w:i/>
          <w:color w:val="000000"/>
        </w:rPr>
        <w:t>u</w:t>
      </w:r>
      <w:r w:rsidRPr="0056005D">
        <w:rPr>
          <w:rFonts w:asciiTheme="minorHAnsi" w:hAnsiTheme="minorHAnsi" w:cstheme="minorHAnsi"/>
          <w:i/>
          <w:color w:val="000000"/>
        </w:rPr>
        <w:t>ments should be submitted to this Ministry</w:t>
      </w:r>
      <w:r w:rsidR="00A14A0B" w:rsidRPr="0056005D">
        <w:rPr>
          <w:rFonts w:asciiTheme="minorHAnsi" w:hAnsiTheme="minorHAnsi" w:cstheme="minorHAnsi"/>
          <w:i/>
        </w:rPr>
        <w:t xml:space="preserve"> </w:t>
      </w:r>
      <w:r w:rsidR="00A14A0B" w:rsidRPr="0056005D">
        <w:rPr>
          <w:rFonts w:asciiTheme="minorHAnsi" w:hAnsiTheme="minorHAnsi" w:cstheme="minorHAnsi"/>
          <w:i/>
          <w:color w:val="000000"/>
        </w:rPr>
        <w:t xml:space="preserve">via </w:t>
      </w:r>
      <w:r w:rsidR="00A14A0B" w:rsidRPr="0056005D">
        <w:rPr>
          <w:rFonts w:asciiTheme="minorHAnsi" w:hAnsiTheme="minorHAnsi" w:cstheme="minorHAnsi"/>
          <w:i/>
        </w:rPr>
        <w:t xml:space="preserve">email on </w:t>
      </w:r>
      <w:hyperlink r:id="rId13" w:history="1">
        <w:r w:rsidR="00F02E1C" w:rsidRPr="0056005D">
          <w:rPr>
            <w:rFonts w:asciiTheme="minorHAnsi" w:hAnsiTheme="minorHAnsi" w:cstheme="minorHAnsi"/>
            <w:bCs/>
            <w:i/>
            <w:color w:val="0563C1"/>
            <w:u w:val="single"/>
          </w:rPr>
          <w:t>s</w:t>
        </w:r>
        <w:r w:rsidR="00F02E1C" w:rsidRPr="0056005D">
          <w:rPr>
            <w:rFonts w:asciiTheme="minorHAnsi" w:hAnsiTheme="minorHAnsi" w:cstheme="minorHAnsi"/>
            <w:bCs/>
            <w:i/>
            <w:color w:val="0563C1"/>
            <w:u w:val="single"/>
            <w:lang w:val="en-US"/>
          </w:rPr>
          <w:t>ustainabledevelopmentdivision@gmail.com</w:t>
        </w:r>
      </w:hyperlink>
      <w:r w:rsidR="00A14A0B" w:rsidRPr="0056005D">
        <w:rPr>
          <w:rFonts w:asciiTheme="minorHAnsi" w:hAnsiTheme="minorHAnsi" w:cstheme="minorHAnsi"/>
          <w:i/>
          <w:color w:val="000000"/>
        </w:rPr>
        <w:t xml:space="preserve">, </w:t>
      </w:r>
      <w:r w:rsidR="00A14A0B" w:rsidRPr="009F1611">
        <w:rPr>
          <w:rFonts w:asciiTheme="minorHAnsi" w:hAnsiTheme="minorHAnsi" w:cstheme="minorHAnsi"/>
          <w:b/>
          <w:color w:val="000000"/>
        </w:rPr>
        <w:t xml:space="preserve">not later </w:t>
      </w:r>
      <w:r w:rsidR="00A14A0B" w:rsidRPr="009F1611">
        <w:rPr>
          <w:rFonts w:asciiTheme="minorHAnsi" w:hAnsiTheme="minorHAnsi" w:cstheme="minorHAnsi"/>
          <w:b/>
        </w:rPr>
        <w:t xml:space="preserve">than </w:t>
      </w:r>
      <w:r w:rsidR="009F1611" w:rsidRPr="009F1611">
        <w:rPr>
          <w:rFonts w:asciiTheme="minorHAnsi" w:hAnsiTheme="minorHAnsi" w:cstheme="minorHAnsi"/>
          <w:b/>
        </w:rPr>
        <w:t>19</w:t>
      </w:r>
      <w:r w:rsidR="009F1611" w:rsidRPr="009F1611">
        <w:rPr>
          <w:rFonts w:asciiTheme="minorHAnsi" w:hAnsiTheme="minorHAnsi" w:cstheme="minorHAnsi"/>
          <w:b/>
          <w:vertAlign w:val="superscript"/>
        </w:rPr>
        <w:t>th</w:t>
      </w:r>
      <w:r w:rsidR="009F1611" w:rsidRPr="009F1611">
        <w:rPr>
          <w:rFonts w:asciiTheme="minorHAnsi" w:hAnsiTheme="minorHAnsi" w:cstheme="minorHAnsi"/>
          <w:b/>
        </w:rPr>
        <w:t xml:space="preserve"> April</w:t>
      </w:r>
      <w:r w:rsidR="00436C52" w:rsidRPr="009F1611">
        <w:rPr>
          <w:rFonts w:asciiTheme="minorHAnsi" w:hAnsiTheme="minorHAnsi" w:cstheme="minorHAnsi"/>
          <w:b/>
        </w:rPr>
        <w:t xml:space="preserve"> 2024</w:t>
      </w:r>
      <w:r w:rsidR="00436C52" w:rsidRPr="00436C52">
        <w:rPr>
          <w:rFonts w:asciiTheme="minorHAnsi" w:hAnsiTheme="minorHAnsi" w:cstheme="minorHAnsi"/>
          <w:b/>
          <w:i/>
        </w:rPr>
        <w:t xml:space="preserve"> at 16hrs00</w:t>
      </w:r>
      <w:r w:rsidR="00A14A0B" w:rsidRPr="0056005D">
        <w:rPr>
          <w:rFonts w:asciiTheme="minorHAnsi" w:hAnsiTheme="minorHAnsi" w:cstheme="minorHAnsi"/>
          <w:i/>
          <w:color w:val="000000"/>
        </w:rPr>
        <w:t xml:space="preserve">. </w:t>
      </w:r>
    </w:p>
    <w:sectPr w:rsidR="00B93234" w:rsidRPr="0056005D">
      <w:footerReference w:type="default" r:id="rId14"/>
      <w:pgSz w:w="12240" w:h="15840"/>
      <w:pgMar w:top="629" w:right="1440" w:bottom="1" w:left="1440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DB324" w14:textId="77777777" w:rsidR="00E4357B" w:rsidRDefault="00E4357B">
      <w:pPr>
        <w:spacing w:line="240" w:lineRule="auto"/>
      </w:pPr>
      <w:r>
        <w:separator/>
      </w:r>
    </w:p>
  </w:endnote>
  <w:endnote w:type="continuationSeparator" w:id="0">
    <w:p w14:paraId="1BD5D5B6" w14:textId="77777777" w:rsidR="00E4357B" w:rsidRDefault="00E4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Arial"/>
    <w:charset w:val="00"/>
    <w:family w:val="swiss"/>
    <w:pitch w:val="variable"/>
    <w:sig w:usb0="E00082FF" w:usb1="400078F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F5210" w14:textId="77777777" w:rsidR="00B93234" w:rsidRDefault="00024ED4">
    <w:pP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2"/>
        <w:szCs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16AE8" wp14:editId="757F3852">
              <wp:simplePos x="0" y="0"/>
              <wp:positionH relativeFrom="column">
                <wp:posOffset>-913765</wp:posOffset>
              </wp:positionH>
              <wp:positionV relativeFrom="paragraph">
                <wp:posOffset>9283700</wp:posOffset>
              </wp:positionV>
              <wp:extent cx="7800975" cy="244475"/>
              <wp:effectExtent l="0" t="0" r="0" b="0"/>
              <wp:wrapNone/>
              <wp:docPr id="220" name="Rectangles 220" descr="{&quot;HashCode&quot;:-167108881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72050"/>
                        <a:ext cx="77724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830B1" w14:textId="77777777" w:rsidR="00B93234" w:rsidRDefault="00B93234">
                          <w:pPr>
                            <w:spacing w:after="0" w:line="275" w:lineRule="auto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516AE8" id="Rectangles 220" o:spid="_x0000_s1028" alt="{&quot;HashCode&quot;:-1671088816,&quot;Height&quot;:792.0,&quot;Width&quot;:612.0,&quot;Placement&quot;:&quot;Footer&quot;,&quot;Index&quot;:&quot;Primary&quot;,&quot;Section&quot;:1,&quot;Top&quot;:0.0,&quot;Left&quot;:0.0}" style="position:absolute;left:0;text-align:left;margin-left:-71.95pt;margin-top:731pt;width:614.2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" filled="f" stroked="f">
              <v:textbox inset="20pt,0,2.53958mm,0">
                <w:txbxContent>
                  <w:p w14:paraId="100830B1" w14:textId="77777777" w:rsidR="00B93234" w:rsidRDefault="00B93234">
                    <w:pPr>
                      <w:spacing w:after="0" w:line="275" w:lineRule="auto"/>
                    </w:pPr>
                  </w:p>
                </w:txbxContent>
              </v:textbox>
            </v:rect>
          </w:pict>
        </mc:Fallback>
      </mc:AlternateContent>
    </w:r>
  </w:p>
  <w:p w14:paraId="228C2274" w14:textId="77777777" w:rsidR="00B93234" w:rsidRDefault="00B9323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5E24" w14:textId="77777777" w:rsidR="00E4357B" w:rsidRDefault="00E4357B">
      <w:pPr>
        <w:spacing w:after="0"/>
      </w:pPr>
      <w:r>
        <w:separator/>
      </w:r>
    </w:p>
  </w:footnote>
  <w:footnote w:type="continuationSeparator" w:id="0">
    <w:p w14:paraId="402C59FF" w14:textId="77777777" w:rsidR="00E4357B" w:rsidRDefault="00E435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9286C18"/>
    <w:multiLevelType w:val="hybridMultilevel"/>
    <w:tmpl w:val="2C4A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381"/>
    <w:multiLevelType w:val="hybridMultilevel"/>
    <w:tmpl w:val="F68C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7294"/>
    <w:multiLevelType w:val="hybridMultilevel"/>
    <w:tmpl w:val="D06C3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5D3F"/>
    <w:multiLevelType w:val="hybridMultilevel"/>
    <w:tmpl w:val="E6EEFE44"/>
    <w:lvl w:ilvl="0" w:tplc="23666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7B91"/>
    <w:multiLevelType w:val="hybridMultilevel"/>
    <w:tmpl w:val="998E5C5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A98"/>
    <w:multiLevelType w:val="hybridMultilevel"/>
    <w:tmpl w:val="3E4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A4CE4"/>
    <w:multiLevelType w:val="hybridMultilevel"/>
    <w:tmpl w:val="983E0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5C088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79C5A4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7087E"/>
    <w:multiLevelType w:val="hybridMultilevel"/>
    <w:tmpl w:val="1F544D72"/>
    <w:lvl w:ilvl="0" w:tplc="87BCAC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34"/>
    <w:rsid w:val="000047F2"/>
    <w:rsid w:val="00024ED4"/>
    <w:rsid w:val="0004635F"/>
    <w:rsid w:val="00050D3C"/>
    <w:rsid w:val="000E4B88"/>
    <w:rsid w:val="00192357"/>
    <w:rsid w:val="001B21ED"/>
    <w:rsid w:val="00201CE9"/>
    <w:rsid w:val="002257BD"/>
    <w:rsid w:val="0023650E"/>
    <w:rsid w:val="002A4BD1"/>
    <w:rsid w:val="002B3F25"/>
    <w:rsid w:val="002F110D"/>
    <w:rsid w:val="00310DCD"/>
    <w:rsid w:val="0037325E"/>
    <w:rsid w:val="00380BD1"/>
    <w:rsid w:val="003A009D"/>
    <w:rsid w:val="003B1502"/>
    <w:rsid w:val="003B1F0A"/>
    <w:rsid w:val="003C2EC1"/>
    <w:rsid w:val="0042273D"/>
    <w:rsid w:val="004277F8"/>
    <w:rsid w:val="00436C52"/>
    <w:rsid w:val="00476DE0"/>
    <w:rsid w:val="004B5EC6"/>
    <w:rsid w:val="004E1177"/>
    <w:rsid w:val="0052312B"/>
    <w:rsid w:val="00536750"/>
    <w:rsid w:val="0054315A"/>
    <w:rsid w:val="00556BD3"/>
    <w:rsid w:val="0056005D"/>
    <w:rsid w:val="005A40F4"/>
    <w:rsid w:val="005C73C8"/>
    <w:rsid w:val="006833DB"/>
    <w:rsid w:val="006A1FD6"/>
    <w:rsid w:val="006C6B5D"/>
    <w:rsid w:val="006F0C81"/>
    <w:rsid w:val="006F1121"/>
    <w:rsid w:val="00700F8A"/>
    <w:rsid w:val="007220F2"/>
    <w:rsid w:val="00723104"/>
    <w:rsid w:val="007302EE"/>
    <w:rsid w:val="00734A22"/>
    <w:rsid w:val="007773D5"/>
    <w:rsid w:val="00796DA8"/>
    <w:rsid w:val="007A18A1"/>
    <w:rsid w:val="00820D8F"/>
    <w:rsid w:val="0083613B"/>
    <w:rsid w:val="00861703"/>
    <w:rsid w:val="008742A9"/>
    <w:rsid w:val="00954F95"/>
    <w:rsid w:val="00993A2E"/>
    <w:rsid w:val="009E0DA1"/>
    <w:rsid w:val="009F1611"/>
    <w:rsid w:val="00A14A0B"/>
    <w:rsid w:val="00A20DF9"/>
    <w:rsid w:val="00A364C3"/>
    <w:rsid w:val="00A579A0"/>
    <w:rsid w:val="00A845F8"/>
    <w:rsid w:val="00A85840"/>
    <w:rsid w:val="00A928FB"/>
    <w:rsid w:val="00AE16C0"/>
    <w:rsid w:val="00B93234"/>
    <w:rsid w:val="00BA6374"/>
    <w:rsid w:val="00BA6771"/>
    <w:rsid w:val="00BE23F0"/>
    <w:rsid w:val="00BE41B6"/>
    <w:rsid w:val="00C722A2"/>
    <w:rsid w:val="00C94CE9"/>
    <w:rsid w:val="00CD37BF"/>
    <w:rsid w:val="00CE2693"/>
    <w:rsid w:val="00D71E15"/>
    <w:rsid w:val="00D740AE"/>
    <w:rsid w:val="00DA30D0"/>
    <w:rsid w:val="00DA4187"/>
    <w:rsid w:val="00DB43E9"/>
    <w:rsid w:val="00DD6113"/>
    <w:rsid w:val="00E0647A"/>
    <w:rsid w:val="00E128BE"/>
    <w:rsid w:val="00E4357B"/>
    <w:rsid w:val="00E461A2"/>
    <w:rsid w:val="00EC70C9"/>
    <w:rsid w:val="00F02E1C"/>
    <w:rsid w:val="00F13892"/>
    <w:rsid w:val="00F5408F"/>
    <w:rsid w:val="00F61A60"/>
    <w:rsid w:val="00FD1059"/>
    <w:rsid w:val="00FD779F"/>
    <w:rsid w:val="00FF2C22"/>
    <w:rsid w:val="0B3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B6B2"/>
  <w15:docId w15:val="{D6AFEAA7-303E-4A4E-A482-FF39145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sz w:val="22"/>
      <w:szCs w:val="22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lang w:val="en-GB"/>
    </w:rPr>
  </w:style>
  <w:style w:type="table" w:customStyle="1" w:styleId="Style47">
    <w:name w:val="_Style 47"/>
    <w:basedOn w:val="TableNormal1"/>
    <w:qFormat/>
    <w:tblPr/>
  </w:style>
  <w:style w:type="table" w:customStyle="1" w:styleId="Style48">
    <w:name w:val="_Style 48"/>
    <w:basedOn w:val="TableNormal1"/>
    <w:qFormat/>
    <w:tblPr/>
  </w:style>
  <w:style w:type="table" w:customStyle="1" w:styleId="Style49">
    <w:name w:val="_Style 49"/>
    <w:basedOn w:val="TableNormal1"/>
    <w:tblPr/>
  </w:style>
  <w:style w:type="table" w:customStyle="1" w:styleId="Style51">
    <w:name w:val="_Style 51"/>
    <w:basedOn w:val="TableNormal1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3675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01CE9"/>
    <w:rPr>
      <w:rFonts w:cs="Times New Roman"/>
      <w:kern w:val="2"/>
      <w:sz w:val="22"/>
      <w:szCs w:val="2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stainabledevelopmentdivision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stainabledevelopmentdivision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jb0UIKJsZBtrLuVmwHzuxBk4w==">AMUW2mWIMzjAvam9ZZjxPsSSwnJ6+6Okwv/tejyrzwEfNWQG3AynPjn+xhUI/b4bQnXHXW4d4jNt1sFmIXoXDXj3QIHOZTjzD+XxqO1CAlilcNFQBmxWO3V0SHzibOIsC4IMXCKjgwTS</go:docsCustomData>
</go:gDocsCustomXmlDataStorage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969291F-BA30-44E2-BF95-B73BF2FDD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37FA2-7E7E-4F9C-9910-D776E984E1BE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4C6E20-982F-4768-855D-87CC9C945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963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2024-03-25T05:51:00Z</dcterms:created>
  <dcterms:modified xsi:type="dcterms:W3CDTF">2024-03-25T05:51:00Z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etDate">
    <vt:lpwstr>2021-11-14T05:03:12Z</vt:lpwstr>
  </property>
  <property fmtid="{D5CDD505-2E9C-101B-9397-08002B2CF9AE}" pid="4" name="MSIP_Label_c7962db2-8021-4672-ab50-833f15a1c47a_Method">
    <vt:lpwstr>Standard</vt:lpwstr>
  </property>
  <property fmtid="{D5CDD505-2E9C-101B-9397-08002B2CF9AE}" pid="5" name="MSIP_Label_c7962db2-8021-4672-ab50-833f15a1c47a_Name">
    <vt:lpwstr>c7962db2-8021-4672-ab50-833f15a1c47a</vt:lpwstr>
  </property>
  <property fmtid="{D5CDD505-2E9C-101B-9397-08002B2CF9AE}" pid="6" name="MSIP_Label_c7962db2-8021-4672-ab50-833f15a1c47a_SiteId">
    <vt:lpwstr>e0b26355-1889-40d8-8ef1-e559616befda</vt:lpwstr>
  </property>
  <property fmtid="{D5CDD505-2E9C-101B-9397-08002B2CF9AE}" pid="7" name="MSIP_Label_c7962db2-8021-4672-ab50-833f15a1c47a_ActionId">
    <vt:lpwstr>8c00008a-d0cc-4a90-bee9-027b198f229c</vt:lpwstr>
  </property>
  <property fmtid="{D5CDD505-2E9C-101B-9397-08002B2CF9AE}" pid="8" name="MSIP_Label_c7962db2-8021-4672-ab50-833f15a1c47a_ContentBits">
    <vt:lpwstr>2</vt:lpwstr>
  </property>
  <property fmtid="{D5CDD505-2E9C-101B-9397-08002B2CF9AE}" pid="9" name="KSOProductBuildVer">
    <vt:lpwstr>2057-11.2.0.11486</vt:lpwstr>
  </property>
  <property fmtid="{D5CDD505-2E9C-101B-9397-08002B2CF9AE}" pid="10" name="ICV">
    <vt:lpwstr>A29073362FCC4A30A6A854BD96AB2506</vt:lpwstr>
  </property>
  <property fmtid="{D5CDD505-2E9C-101B-9397-08002B2CF9AE}" pid="11" name="ContentTypeId">
    <vt:lpwstr>0x01010081FE7AF24C04954491C86467E44D5D3F</vt:lpwstr>
  </property>
</Properties>
</file>