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CEA8" w14:textId="77777777" w:rsidR="00F830D1" w:rsidRDefault="00F830D1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sz w:val="24"/>
          <w:szCs w:val="24"/>
          <w:shd w:val="clear" w:color="auto" w:fill="DEEBF6"/>
        </w:rPr>
      </w:pPr>
    </w:p>
    <w:p w14:paraId="31DDCEA9" w14:textId="3E0845C3" w:rsidR="00F830D1" w:rsidRDefault="00173052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FB671" wp14:editId="1459E5E0">
                <wp:simplePos x="0" y="0"/>
                <wp:positionH relativeFrom="column">
                  <wp:posOffset>4809490</wp:posOffset>
                </wp:positionH>
                <wp:positionV relativeFrom="paragraph">
                  <wp:posOffset>360045</wp:posOffset>
                </wp:positionV>
                <wp:extent cx="1591733" cy="702733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CD91" w14:textId="77777777" w:rsidR="00173052" w:rsidRDefault="00173052" w:rsidP="001730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6BB91634" w14:textId="77777777" w:rsidR="00173052" w:rsidRPr="001C3A50" w:rsidRDefault="00173052" w:rsidP="0017305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B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7pt;margin-top:28.35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2xNg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" fillcolor="white [3201]" strokeweight=".5pt">
                <v:textbox>
                  <w:txbxContent>
                    <w:p w14:paraId="5F76CD91" w14:textId="77777777" w:rsidR="00173052" w:rsidRDefault="00173052" w:rsidP="0017305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6BB91634" w14:textId="77777777" w:rsidR="00173052" w:rsidRPr="001C3A50" w:rsidRDefault="00173052" w:rsidP="00173052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FC5084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31DDCEAA" w14:textId="77777777" w:rsidR="00F830D1" w:rsidRDefault="00FC5084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eastAsia="en-GB"/>
        </w:rPr>
        <mc:AlternateContent>
          <mc:Choice Requires="wps">
            <w:drawing>
              <wp:anchor distT="91440" distB="91440" distL="365760" distR="365760" simplePos="0" relativeHeight="251658240" behindDoc="0" locked="0" layoutInCell="1" hidden="0" allowOverlap="1" wp14:anchorId="31DDCF7E" wp14:editId="31DDCF7F">
                <wp:simplePos x="0" y="0"/>
                <wp:positionH relativeFrom="margin">
                  <wp:align>center</wp:align>
                </wp:positionH>
                <wp:positionV relativeFrom="margin">
                  <wp:posOffset>519748</wp:posOffset>
                </wp:positionV>
                <wp:extent cx="6536055" cy="444500"/>
                <wp:effectExtent l="0" t="0" r="0" b="0"/>
                <wp:wrapTopAndBottom distT="91440" distB="9144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260" y="3562513"/>
                          <a:ext cx="650748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DDCF84" w14:textId="5983D074" w:rsidR="00F830D1" w:rsidRDefault="00FC50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B37C09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</w:t>
                            </w:r>
                          </w:p>
                          <w:p w14:paraId="31DDCF85" w14:textId="77777777" w:rsidR="00F830D1" w:rsidRDefault="00FC508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for Food &amp; BEVERAGE MANUFACTURING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DCF7E" id="Rectangle 1" o:spid="_x0000_s1027" style="position:absolute;left:0;text-align:left;margin-left:0;margin-top:40.95pt;width:514.65pt;height:35pt;z-index:251658240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" filled="f" stroked="f">
                <v:textbox inset="3.80972mm,0,3.80972mm,0">
                  <w:txbxContent>
                    <w:p w14:paraId="31DDCF84" w14:textId="5983D074" w:rsidR="00F830D1" w:rsidRDefault="00FC508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B37C09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</w:t>
                      </w:r>
                    </w:p>
                    <w:p w14:paraId="31DDCF85" w14:textId="77777777" w:rsidR="00F830D1" w:rsidRDefault="00FC508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for Food &amp; BEVERAGE MANUFACTURING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1DDCEAB" w14:textId="78A3C6A3" w:rsidR="00F830D1" w:rsidRDefault="00FC5084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33F2DF4E" w14:textId="77777777" w:rsidR="001D1B65" w:rsidRDefault="001D1B65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64A76AC" w14:textId="77777777" w:rsidR="001D1B65" w:rsidRPr="00A449FB" w:rsidRDefault="001D1B65" w:rsidP="001D1B65">
      <w:pPr>
        <w:shd w:val="clear" w:color="auto" w:fill="BDD7EE"/>
        <w:ind w:left="-720" w:right="-720"/>
        <w:rPr>
          <w:b/>
          <w:sz w:val="24"/>
          <w:szCs w:val="24"/>
        </w:rPr>
      </w:pPr>
      <w:r w:rsidRPr="00A449FB">
        <w:rPr>
          <w:b/>
          <w:sz w:val="24"/>
          <w:szCs w:val="24"/>
        </w:rPr>
        <w:t xml:space="preserve">A. Category </w:t>
      </w:r>
    </w:p>
    <w:p w14:paraId="31DDCEAC" w14:textId="658D7BAB" w:rsidR="00F830D1" w:rsidRPr="001801D5" w:rsidRDefault="001D1B65" w:rsidP="001D1B65">
      <w:pPr>
        <w:spacing w:after="0" w:line="240" w:lineRule="auto"/>
        <w:ind w:left="-567"/>
        <w:rPr>
          <w:bCs/>
          <w:iCs/>
          <w:sz w:val="24"/>
          <w:szCs w:val="24"/>
        </w:rPr>
      </w:pPr>
      <w:r w:rsidRPr="001801D5">
        <w:rPr>
          <w:bCs/>
          <w:iCs/>
          <w:sz w:val="24"/>
          <w:szCs w:val="24"/>
        </w:rPr>
        <w:t>Please tick (</w:t>
      </w:r>
      <w:r w:rsidRPr="001801D5">
        <w:rPr>
          <w:rFonts w:ascii="Segoe UI Symbol" w:hAnsi="Segoe UI Symbol"/>
          <w:bCs/>
          <w:iCs/>
          <w:sz w:val="24"/>
          <w:szCs w:val="24"/>
        </w:rPr>
        <w:t>✔</w:t>
      </w:r>
      <w:r w:rsidRPr="001801D5">
        <w:rPr>
          <w:bCs/>
          <w:iCs/>
          <w:sz w:val="24"/>
          <w:szCs w:val="24"/>
        </w:rPr>
        <w:t xml:space="preserve">) </w:t>
      </w:r>
      <w:r w:rsidR="00787291" w:rsidRPr="001801D5">
        <w:rPr>
          <w:bCs/>
          <w:iCs/>
          <w:sz w:val="24"/>
          <w:szCs w:val="24"/>
        </w:rPr>
        <w:t xml:space="preserve">the appropriate </w:t>
      </w:r>
      <w:r w:rsidR="00FC5084" w:rsidRPr="001801D5">
        <w:rPr>
          <w:bCs/>
          <w:iCs/>
          <w:sz w:val="24"/>
          <w:szCs w:val="24"/>
        </w:rPr>
        <w:t>turnover range</w:t>
      </w:r>
      <w:r w:rsidR="00787291" w:rsidRPr="001801D5">
        <w:rPr>
          <w:bCs/>
          <w:iCs/>
          <w:sz w:val="24"/>
          <w:szCs w:val="24"/>
        </w:rPr>
        <w:t>:</w:t>
      </w:r>
    </w:p>
    <w:tbl>
      <w:tblPr>
        <w:tblStyle w:val="a"/>
        <w:tblW w:w="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260"/>
      </w:tblGrid>
      <w:tr w:rsidR="00F830D1" w14:paraId="31DDCEAF" w14:textId="77777777">
        <w:tc>
          <w:tcPr>
            <w:tcW w:w="3065" w:type="dxa"/>
          </w:tcPr>
          <w:p w14:paraId="31DDCEAD" w14:textId="77777777" w:rsidR="00F830D1" w:rsidRDefault="00FC50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Turnover Range</w:t>
            </w:r>
          </w:p>
        </w:tc>
        <w:tc>
          <w:tcPr>
            <w:tcW w:w="1260" w:type="dxa"/>
          </w:tcPr>
          <w:p w14:paraId="31DDCEAE" w14:textId="77777777" w:rsidR="00F830D1" w:rsidRDefault="00FC50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830D1" w14:paraId="31DDCEB2" w14:textId="77777777">
        <w:tc>
          <w:tcPr>
            <w:tcW w:w="3065" w:type="dxa"/>
          </w:tcPr>
          <w:p w14:paraId="31DDCEB0" w14:textId="07EAC313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Up to MUR 250 </w:t>
            </w:r>
            <w:r w:rsidR="00C4502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illion</w:t>
            </w:r>
          </w:p>
        </w:tc>
        <w:tc>
          <w:tcPr>
            <w:tcW w:w="1260" w:type="dxa"/>
          </w:tcPr>
          <w:p w14:paraId="31DDCEB1" w14:textId="06853609" w:rsidR="00F830D1" w:rsidRDefault="00BA671A" w:rsidP="0078729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1583073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87291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F830D1" w14:paraId="31DDCEB5" w14:textId="77777777">
        <w:tc>
          <w:tcPr>
            <w:tcW w:w="3065" w:type="dxa"/>
          </w:tcPr>
          <w:p w14:paraId="31DDCEB3" w14:textId="142E17B6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More than MUR 250 </w:t>
            </w:r>
            <w:r w:rsidR="00C4502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illion</w:t>
            </w:r>
          </w:p>
        </w:tc>
        <w:tc>
          <w:tcPr>
            <w:tcW w:w="1260" w:type="dxa"/>
          </w:tcPr>
          <w:p w14:paraId="31DDCEB4" w14:textId="61A17E83" w:rsidR="00F830D1" w:rsidRDefault="00BA671A" w:rsidP="0078729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55130867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787291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31DDCEB6" w14:textId="77777777" w:rsidR="00F830D1" w:rsidRDefault="00F830D1">
      <w:pPr>
        <w:spacing w:after="0" w:line="240" w:lineRule="auto"/>
        <w:rPr>
          <w:sz w:val="20"/>
          <w:szCs w:val="20"/>
        </w:rPr>
      </w:pPr>
    </w:p>
    <w:p w14:paraId="31DDCEBA" w14:textId="77777777" w:rsidR="00F830D1" w:rsidRDefault="00F830D1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4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5"/>
        <w:gridCol w:w="1260"/>
      </w:tblGrid>
      <w:tr w:rsidR="00F830D1" w14:paraId="31DDCEBD" w14:textId="77777777">
        <w:tc>
          <w:tcPr>
            <w:tcW w:w="3065" w:type="dxa"/>
          </w:tcPr>
          <w:p w14:paraId="31DDCEBB" w14:textId="77777777" w:rsidR="00F830D1" w:rsidRDefault="00FC508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 of Employees</w:t>
            </w:r>
          </w:p>
        </w:tc>
        <w:tc>
          <w:tcPr>
            <w:tcW w:w="1260" w:type="dxa"/>
          </w:tcPr>
          <w:p w14:paraId="31DDCEBC" w14:textId="77777777" w:rsidR="00F830D1" w:rsidRPr="00173052" w:rsidRDefault="00FC5084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31DDCEBE" w14:textId="77777777" w:rsidR="00F830D1" w:rsidRDefault="00FC5084">
      <w:pPr>
        <w:tabs>
          <w:tab w:val="left" w:pos="1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1DDCEBF" w14:textId="19E22569" w:rsidR="00F830D1" w:rsidRDefault="001D1B65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FC5084">
        <w:rPr>
          <w:b/>
          <w:sz w:val="24"/>
          <w:szCs w:val="24"/>
        </w:rPr>
        <w:t>. Company/Enterprise Details</w:t>
      </w:r>
    </w:p>
    <w:tbl>
      <w:tblPr>
        <w:tblStyle w:val="a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1"/>
      </w:tblGrid>
      <w:tr w:rsidR="00F830D1" w14:paraId="31DDCEC1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31DDCEC0" w14:textId="7A3ECC5E" w:rsidR="00F830D1" w:rsidRDefault="00FC50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r w:rsidR="009A596E">
              <w:rPr>
                <w:color w:val="000000"/>
                <w:sz w:val="24"/>
                <w:szCs w:val="24"/>
              </w:rPr>
              <w:t>Company</w:t>
            </w:r>
            <w:r>
              <w:rPr>
                <w:color w:val="000000"/>
                <w:sz w:val="24"/>
                <w:szCs w:val="24"/>
              </w:rPr>
              <w:t>/Enterprise</w:t>
            </w:r>
          </w:p>
        </w:tc>
      </w:tr>
    </w:tbl>
    <w:p w14:paraId="31DDCEC2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2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EC4" w14:textId="77777777">
        <w:trPr>
          <w:trHeight w:val="477"/>
        </w:trPr>
        <w:tc>
          <w:tcPr>
            <w:tcW w:w="10800" w:type="dxa"/>
          </w:tcPr>
          <w:p w14:paraId="31DDCEC3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1DDCEC5" w14:textId="77777777" w:rsidR="00F830D1" w:rsidRDefault="00F830D1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3"/>
        <w:tblW w:w="10783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3"/>
      </w:tblGrid>
      <w:tr w:rsidR="00F830D1" w14:paraId="31DDCEC7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31DDCEC6" w14:textId="77777777" w:rsidR="00F830D1" w:rsidRDefault="00FC50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31DDCEC8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4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ECA" w14:textId="77777777">
        <w:trPr>
          <w:trHeight w:val="922"/>
        </w:trPr>
        <w:tc>
          <w:tcPr>
            <w:tcW w:w="10800" w:type="dxa"/>
          </w:tcPr>
          <w:p w14:paraId="31DDCEC9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1DDCECB" w14:textId="77777777" w:rsidR="00F830D1" w:rsidRDefault="00F830D1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3"/>
        <w:tblW w:w="10783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4"/>
        <w:gridCol w:w="3594"/>
        <w:gridCol w:w="3595"/>
      </w:tblGrid>
      <w:tr w:rsidR="00C626FF" w14:paraId="69F4E758" w14:textId="77777777" w:rsidTr="00067C8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3614FB67" w14:textId="195FEA49" w:rsidR="00C626FF" w:rsidRPr="00F41944" w:rsidRDefault="003E5D6A" w:rsidP="00F17DAA">
            <w:pPr>
              <w:spacing w:after="0" w:line="240" w:lineRule="auto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Telephone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5DFD5D5B" w14:textId="3DC8CFFB" w:rsidR="00C626FF" w:rsidRPr="00F41944" w:rsidRDefault="003E5D6A" w:rsidP="00F17DAA">
            <w:pPr>
              <w:spacing w:after="0" w:line="240" w:lineRule="auto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Website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14:paraId="78081AB1" w14:textId="1EFB9BCA" w:rsidR="00C626FF" w:rsidRDefault="003E5D6A" w:rsidP="00F17DA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735BFC4C" w14:textId="77777777" w:rsidR="00DF3035" w:rsidRDefault="00DF3035" w:rsidP="00DF3035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4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5"/>
        <w:gridCol w:w="425"/>
        <w:gridCol w:w="3261"/>
        <w:gridCol w:w="425"/>
        <w:gridCol w:w="3564"/>
      </w:tblGrid>
      <w:tr w:rsidR="00C626FF" w14:paraId="11B6F39F" w14:textId="77777777" w:rsidTr="003E5D6A">
        <w:trPr>
          <w:trHeight w:val="59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16A" w14:textId="77777777" w:rsidR="00C626FF" w:rsidRDefault="00C626FF" w:rsidP="00F17D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2A664" w14:textId="77777777" w:rsidR="00C626FF" w:rsidRDefault="00C626FF" w:rsidP="00F17D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4B9" w14:textId="77777777" w:rsidR="00C626FF" w:rsidRDefault="00C626FF" w:rsidP="00F17D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9AB6" w14:textId="77777777" w:rsidR="00C626FF" w:rsidRDefault="00C626FF" w:rsidP="00F17D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DF1" w14:textId="022CE043" w:rsidR="00C626FF" w:rsidRDefault="00C626FF" w:rsidP="00F17DA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9443091" w14:textId="77777777" w:rsidR="00DF3035" w:rsidRDefault="00DF3035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7"/>
        <w:tblW w:w="10766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9"/>
        <w:gridCol w:w="1878"/>
        <w:gridCol w:w="5259"/>
      </w:tblGrid>
      <w:tr w:rsidR="00F830D1" w14:paraId="31DDCED8" w14:textId="77777777" w:rsidTr="00082068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1DDCED5" w14:textId="77777777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Incorporation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31DDCED6" w14:textId="77777777" w:rsidR="00F830D1" w:rsidRDefault="00F830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1DDCED7" w14:textId="77777777" w:rsidR="00F830D1" w:rsidRDefault="00FC50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BRN</w:t>
            </w:r>
          </w:p>
        </w:tc>
      </w:tr>
    </w:tbl>
    <w:p w14:paraId="31DDCED9" w14:textId="77777777" w:rsidR="00F830D1" w:rsidRDefault="00F830D1">
      <w:pPr>
        <w:spacing w:after="0" w:line="240" w:lineRule="auto"/>
        <w:rPr>
          <w:sz w:val="6"/>
          <w:szCs w:val="6"/>
        </w:rPr>
      </w:pPr>
    </w:p>
    <w:tbl>
      <w:tblPr>
        <w:tblStyle w:val="a8"/>
        <w:tblW w:w="108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1"/>
        <w:gridCol w:w="240"/>
        <w:gridCol w:w="5309"/>
      </w:tblGrid>
      <w:tr w:rsidR="00F830D1" w14:paraId="31DDCEDD" w14:textId="77777777">
        <w:trPr>
          <w:trHeight w:val="476"/>
        </w:trPr>
        <w:tc>
          <w:tcPr>
            <w:tcW w:w="5251" w:type="dxa"/>
            <w:tcBorders>
              <w:right w:val="single" w:sz="4" w:space="0" w:color="000000"/>
            </w:tcBorders>
          </w:tcPr>
          <w:p w14:paraId="31DDCEDA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DCEDB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</w:tcPr>
          <w:p w14:paraId="31DDCEDC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6A80D78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2255853B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78E93EE6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691CA2B0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59B8289F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2794CE82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61B47B3D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7197BB48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3059E4BB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785937DE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p w14:paraId="3DB2C041" w14:textId="77777777" w:rsidR="00173052" w:rsidRDefault="00173052" w:rsidP="006770B5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9"/>
        <w:tblW w:w="10811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1"/>
      </w:tblGrid>
      <w:tr w:rsidR="00045EB5" w14:paraId="34DE07D0" w14:textId="77777777" w:rsidTr="00F138CF">
        <w:trPr>
          <w:trHeight w:val="90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76C313DD" w14:textId="1D4C5772" w:rsidR="00045EB5" w:rsidRDefault="000E0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056BE">
              <w:rPr>
                <w:sz w:val="24"/>
                <w:szCs w:val="24"/>
              </w:rPr>
              <w:t>Main Activity</w:t>
            </w:r>
          </w:p>
        </w:tc>
      </w:tr>
    </w:tbl>
    <w:p w14:paraId="31DDCEE9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a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EEB" w14:textId="77777777">
        <w:trPr>
          <w:trHeight w:val="477"/>
        </w:trPr>
        <w:tc>
          <w:tcPr>
            <w:tcW w:w="10800" w:type="dxa"/>
          </w:tcPr>
          <w:p w14:paraId="31DDCEEA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1DDCEEC" w14:textId="77777777" w:rsidR="00F830D1" w:rsidRDefault="00F830D1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ab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1"/>
      </w:tblGrid>
      <w:tr w:rsidR="00F830D1" w14:paraId="31DDCEEE" w14:textId="77777777">
        <w:trPr>
          <w:trHeight w:val="90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31DDCEED" w14:textId="77777777" w:rsidR="00F830D1" w:rsidRDefault="00FC50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Main Product(s) Manufactured</w:t>
            </w:r>
          </w:p>
        </w:tc>
      </w:tr>
    </w:tbl>
    <w:p w14:paraId="31DDCEEF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c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EF1" w14:textId="77777777">
        <w:trPr>
          <w:trHeight w:val="477"/>
        </w:trPr>
        <w:tc>
          <w:tcPr>
            <w:tcW w:w="10800" w:type="dxa"/>
          </w:tcPr>
          <w:p w14:paraId="31DDCEF0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04C9F3C" w14:textId="77777777" w:rsidR="008732AE" w:rsidRDefault="008732AE" w:rsidP="008732AE">
      <w:pPr>
        <w:spacing w:after="0" w:line="240" w:lineRule="auto"/>
        <w:rPr>
          <w:color w:val="000000"/>
          <w:sz w:val="20"/>
          <w:szCs w:val="20"/>
        </w:rPr>
      </w:pPr>
    </w:p>
    <w:p w14:paraId="31DDCEF5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p w14:paraId="31DDCF01" w14:textId="123FE981" w:rsidR="00F830D1" w:rsidRDefault="001D1B65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30j0zll" w:colFirst="0" w:colLast="0"/>
      <w:bookmarkEnd w:id="0"/>
      <w:r>
        <w:rPr>
          <w:b/>
          <w:sz w:val="24"/>
          <w:szCs w:val="24"/>
        </w:rPr>
        <w:t>C</w:t>
      </w:r>
      <w:r w:rsidR="00FC5084">
        <w:rPr>
          <w:b/>
          <w:sz w:val="24"/>
          <w:szCs w:val="24"/>
        </w:rPr>
        <w:t>. Contact Person Details</w:t>
      </w:r>
    </w:p>
    <w:tbl>
      <w:tblPr>
        <w:tblStyle w:val="ae"/>
        <w:tblW w:w="108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03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1DDCF02" w14:textId="77777777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31DDCF04" w14:textId="77777777" w:rsidR="00F830D1" w:rsidRDefault="00F830D1">
      <w:pPr>
        <w:spacing w:after="0" w:line="240" w:lineRule="auto"/>
        <w:rPr>
          <w:sz w:val="6"/>
          <w:szCs w:val="6"/>
        </w:rPr>
      </w:pPr>
    </w:p>
    <w:tbl>
      <w:tblPr>
        <w:tblStyle w:val="af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06" w14:textId="77777777">
        <w:trPr>
          <w:trHeight w:val="476"/>
        </w:trPr>
        <w:tc>
          <w:tcPr>
            <w:tcW w:w="10800" w:type="dxa"/>
          </w:tcPr>
          <w:p w14:paraId="31DDCF05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DDCF07" w14:textId="77777777" w:rsidR="00F830D1" w:rsidRDefault="00F830D1">
      <w:pPr>
        <w:spacing w:after="0" w:line="240" w:lineRule="auto"/>
        <w:rPr>
          <w:sz w:val="20"/>
          <w:szCs w:val="20"/>
        </w:rPr>
      </w:pPr>
    </w:p>
    <w:tbl>
      <w:tblPr>
        <w:tblStyle w:val="af0"/>
        <w:tblW w:w="108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09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1DDCF08" w14:textId="77777777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31DDCF0A" w14:textId="77777777" w:rsidR="00F830D1" w:rsidRDefault="00F830D1">
      <w:pPr>
        <w:spacing w:after="0" w:line="240" w:lineRule="auto"/>
        <w:rPr>
          <w:sz w:val="6"/>
          <w:szCs w:val="6"/>
        </w:rPr>
      </w:pPr>
    </w:p>
    <w:tbl>
      <w:tblPr>
        <w:tblStyle w:val="af1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0C" w14:textId="77777777">
        <w:trPr>
          <w:trHeight w:val="476"/>
        </w:trPr>
        <w:tc>
          <w:tcPr>
            <w:tcW w:w="10800" w:type="dxa"/>
          </w:tcPr>
          <w:p w14:paraId="31DDCF0B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DDCF0D" w14:textId="77777777" w:rsidR="00F830D1" w:rsidRDefault="00F830D1">
      <w:pPr>
        <w:spacing w:after="0" w:line="240" w:lineRule="auto"/>
        <w:rPr>
          <w:sz w:val="20"/>
          <w:szCs w:val="20"/>
        </w:rPr>
      </w:pPr>
    </w:p>
    <w:tbl>
      <w:tblPr>
        <w:tblStyle w:val="af2"/>
        <w:tblW w:w="10783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3"/>
      </w:tblGrid>
      <w:tr w:rsidR="00F830D1" w14:paraId="31DDCF0F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31DDCF0E" w14:textId="01E88C54" w:rsidR="00F830D1" w:rsidRDefault="00FC50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address (</w:t>
            </w:r>
            <w:r>
              <w:rPr>
                <w:i/>
                <w:color w:val="000000"/>
                <w:sz w:val="24"/>
                <w:szCs w:val="24"/>
              </w:rPr>
              <w:t xml:space="preserve">if different from Section </w:t>
            </w:r>
            <w:r w:rsidR="009F7B1E">
              <w:rPr>
                <w:i/>
                <w:color w:val="000000"/>
                <w:sz w:val="24"/>
                <w:szCs w:val="24"/>
              </w:rPr>
              <w:t>B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</w:tbl>
    <w:p w14:paraId="31DDCF10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f3"/>
        <w:tblW w:w="1080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12" w14:textId="77777777">
        <w:trPr>
          <w:trHeight w:val="1160"/>
        </w:trPr>
        <w:tc>
          <w:tcPr>
            <w:tcW w:w="10800" w:type="dxa"/>
          </w:tcPr>
          <w:p w14:paraId="31DDCF11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1DDCF13" w14:textId="77777777" w:rsidR="00F830D1" w:rsidRDefault="00F830D1">
      <w:pPr>
        <w:spacing w:after="0" w:line="240" w:lineRule="auto"/>
        <w:rPr>
          <w:sz w:val="20"/>
          <w:szCs w:val="20"/>
        </w:rPr>
      </w:pPr>
    </w:p>
    <w:tbl>
      <w:tblPr>
        <w:tblStyle w:val="af4"/>
        <w:tblW w:w="10767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5"/>
        <w:gridCol w:w="5292"/>
      </w:tblGrid>
      <w:tr w:rsidR="00F830D1" w14:paraId="31DDC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31DDCF15" w14:textId="0DDFA820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Telephone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31DDCF16" w14:textId="77777777" w:rsidR="00F830D1" w:rsidRDefault="00FC508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31DDCF18" w14:textId="77777777" w:rsidR="00F830D1" w:rsidRDefault="00F830D1">
      <w:pPr>
        <w:spacing w:after="0" w:line="240" w:lineRule="auto"/>
        <w:rPr>
          <w:color w:val="000000"/>
          <w:sz w:val="6"/>
          <w:szCs w:val="6"/>
        </w:rPr>
      </w:pPr>
    </w:p>
    <w:tbl>
      <w:tblPr>
        <w:tblStyle w:val="af5"/>
        <w:tblW w:w="108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1"/>
        <w:gridCol w:w="240"/>
        <w:gridCol w:w="5309"/>
      </w:tblGrid>
      <w:tr w:rsidR="00F830D1" w14:paraId="31DDCF1C" w14:textId="77777777">
        <w:trPr>
          <w:trHeight w:val="476"/>
        </w:trPr>
        <w:tc>
          <w:tcPr>
            <w:tcW w:w="5251" w:type="dxa"/>
            <w:tcBorders>
              <w:right w:val="single" w:sz="4" w:space="0" w:color="000000"/>
            </w:tcBorders>
          </w:tcPr>
          <w:p w14:paraId="31DDCF19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DCF1A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000000"/>
            </w:tcBorders>
          </w:tcPr>
          <w:p w14:paraId="31DDCF1B" w14:textId="77777777" w:rsidR="00F830D1" w:rsidRDefault="00F830D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1DDCF1D" w14:textId="77777777" w:rsidR="00F830D1" w:rsidRDefault="00F830D1">
      <w:pPr>
        <w:spacing w:after="0" w:line="240" w:lineRule="auto"/>
        <w:rPr>
          <w:sz w:val="20"/>
          <w:szCs w:val="20"/>
        </w:rPr>
      </w:pPr>
    </w:p>
    <w:p w14:paraId="31DDCF1E" w14:textId="77777777" w:rsidR="00F830D1" w:rsidRDefault="00FC5084">
      <w:pPr>
        <w:spacing w:after="0" w:line="240" w:lineRule="auto"/>
        <w:jc w:val="center"/>
        <w:rPr>
          <w:b/>
          <w:i/>
          <w:color w:val="3B3838"/>
          <w:sz w:val="21"/>
          <w:szCs w:val="21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31DDCF1F" w14:textId="77777777" w:rsidR="00F830D1" w:rsidRDefault="00F830D1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F445539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2E8A571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EC7C698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A3E5015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86F86AE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8813CB9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78C9C7E2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596E7A1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6A27C1B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15ABF7E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1E176309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67F880F" w14:textId="77777777" w:rsidR="00417D04" w:rsidRDefault="00417D0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1DDCF20" w14:textId="0FE38282" w:rsidR="00F830D1" w:rsidRDefault="001D1B65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FC5084">
        <w:rPr>
          <w:b/>
          <w:sz w:val="24"/>
          <w:szCs w:val="24"/>
        </w:rPr>
        <w:t>. Best Environmental Initiatives</w:t>
      </w:r>
    </w:p>
    <w:tbl>
      <w:tblPr>
        <w:tblStyle w:val="af6"/>
        <w:tblW w:w="10783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3"/>
      </w:tblGrid>
      <w:tr w:rsidR="00F830D1" w14:paraId="31DDCF22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31DDCF21" w14:textId="6A33861B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 w:rsidRPr="007B1D26">
              <w:rPr>
                <w:b/>
                <w:bCs/>
                <w:sz w:val="24"/>
                <w:szCs w:val="24"/>
              </w:rPr>
              <w:t>Q1.</w:t>
            </w:r>
            <w:r>
              <w:rPr>
                <w:sz w:val="24"/>
                <w:szCs w:val="24"/>
              </w:rPr>
              <w:t xml:space="preserve"> Tick (</w:t>
            </w:r>
            <w:r w:rsidR="006F7F81">
              <w:rPr>
                <w:rFonts w:ascii="Segoe UI Symbol" w:hAnsi="Segoe UI Symbol" w:cs="Segoe UI Symbol"/>
                <w:b/>
                <w:i/>
                <w:sz w:val="24"/>
                <w:szCs w:val="24"/>
              </w:rPr>
              <w:t>✔</w:t>
            </w:r>
            <w:r w:rsidR="006F7F81">
              <w:rPr>
                <w:b/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the best environmental initiatives implemented in your organisation</w:t>
            </w:r>
          </w:p>
        </w:tc>
      </w:tr>
    </w:tbl>
    <w:p w14:paraId="31DDCF23" w14:textId="77777777" w:rsidR="00F830D1" w:rsidRDefault="00F830D1">
      <w:pPr>
        <w:spacing w:after="0" w:line="240" w:lineRule="auto"/>
        <w:rPr>
          <w:sz w:val="24"/>
          <w:szCs w:val="24"/>
        </w:rPr>
      </w:pPr>
    </w:p>
    <w:tbl>
      <w:tblPr>
        <w:tblStyle w:val="af7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9810"/>
      </w:tblGrid>
      <w:tr w:rsidR="00F830D1" w14:paraId="31DDCF26" w14:textId="77777777" w:rsidTr="0075135E">
        <w:trPr>
          <w:trHeight w:val="377"/>
          <w:jc w:val="center"/>
        </w:trPr>
        <w:tc>
          <w:tcPr>
            <w:tcW w:w="990" w:type="dxa"/>
          </w:tcPr>
          <w:p w14:paraId="31DDCF24" w14:textId="26A56E2F" w:rsidR="00F830D1" w:rsidRDefault="00BA6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C24A19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810" w:type="dxa"/>
          </w:tcPr>
          <w:p w14:paraId="31DDCF25" w14:textId="3E53E0F8" w:rsidR="00F830D1" w:rsidRDefault="00FC5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Implementation of Green Policy </w:t>
            </w:r>
          </w:p>
        </w:tc>
      </w:tr>
      <w:tr w:rsidR="00F830D1" w14:paraId="31DDCF29" w14:textId="77777777" w:rsidTr="0075135E">
        <w:trPr>
          <w:trHeight w:val="747"/>
          <w:jc w:val="center"/>
        </w:trPr>
        <w:sdt>
          <w:sdtPr>
            <w:rPr>
              <w:color w:val="000000"/>
              <w:sz w:val="36"/>
              <w:szCs w:val="36"/>
            </w:rPr>
            <w:id w:val="9165967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27" w14:textId="5EA46AE6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28" w14:textId="77777777" w:rsidR="00F830D1" w:rsidRDefault="00FC5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conservation / Energy efficiency (e.g., savings on electricity bills through photovoltaic panels, replacement of electrical appliances and machines by energy efficient ones, energy audit, etc.)</w:t>
            </w:r>
          </w:p>
        </w:tc>
      </w:tr>
      <w:tr w:rsidR="00F830D1" w14:paraId="31DDCF2C" w14:textId="77777777" w:rsidTr="0075135E">
        <w:trPr>
          <w:trHeight w:val="459"/>
          <w:jc w:val="center"/>
        </w:trPr>
        <w:sdt>
          <w:sdtPr>
            <w:rPr>
              <w:color w:val="000000"/>
              <w:sz w:val="36"/>
              <w:szCs w:val="36"/>
            </w:rPr>
            <w:id w:val="19581377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2A" w14:textId="3D634894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2B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conservation (e.g., savings on water bills through rain water harvesting, etc.)</w:t>
            </w:r>
          </w:p>
        </w:tc>
      </w:tr>
      <w:tr w:rsidR="00F830D1" w14:paraId="31DDCF2F" w14:textId="77777777" w:rsidTr="0075135E">
        <w:trPr>
          <w:trHeight w:val="597"/>
          <w:jc w:val="center"/>
        </w:trPr>
        <w:sdt>
          <w:sdtPr>
            <w:rPr>
              <w:rFonts w:ascii="Wingdings" w:eastAsia="Wingdings" w:hAnsi="Wingdings" w:cs="Wingdings"/>
              <w:color w:val="000000"/>
              <w:sz w:val="36"/>
              <w:szCs w:val="36"/>
            </w:rPr>
            <w:id w:val="105181562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2D" w14:textId="6D640A2E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Wingdings" w:eastAsia="Wingdings" w:hAnsi="Wingdings" w:cs="Wingdings"/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Wingdings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2E" w14:textId="08264FD4" w:rsidR="00F830D1" w:rsidRPr="00F41944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 xml:space="preserve">Prevention and </w:t>
            </w:r>
            <w:r w:rsidR="00A22E50" w:rsidRPr="00F41944">
              <w:rPr>
                <w:sz w:val="24"/>
                <w:szCs w:val="24"/>
              </w:rPr>
              <w:t>r</w:t>
            </w:r>
            <w:r w:rsidRPr="00F41944">
              <w:rPr>
                <w:sz w:val="24"/>
                <w:szCs w:val="24"/>
              </w:rPr>
              <w:t xml:space="preserve">eduction of food waste (use of </w:t>
            </w:r>
            <w:r w:rsidR="009B28AE" w:rsidRPr="00F41944">
              <w:rPr>
                <w:sz w:val="24"/>
                <w:szCs w:val="24"/>
              </w:rPr>
              <w:t xml:space="preserve">by-products </w:t>
            </w:r>
            <w:r w:rsidR="00A45B26" w:rsidRPr="00F41944">
              <w:rPr>
                <w:sz w:val="24"/>
                <w:szCs w:val="24"/>
              </w:rPr>
              <w:t xml:space="preserve">and </w:t>
            </w:r>
            <w:r w:rsidRPr="00F41944">
              <w:rPr>
                <w:sz w:val="24"/>
                <w:szCs w:val="24"/>
              </w:rPr>
              <w:t>imperfect but safe raw materials</w:t>
            </w:r>
            <w:r w:rsidR="006E7A70" w:rsidRPr="00F41944">
              <w:rPr>
                <w:sz w:val="24"/>
                <w:szCs w:val="24"/>
              </w:rPr>
              <w:t xml:space="preserve"> </w:t>
            </w:r>
            <w:r w:rsidRPr="00F41944">
              <w:rPr>
                <w:sz w:val="24"/>
                <w:szCs w:val="24"/>
              </w:rPr>
              <w:t>for new</w:t>
            </w:r>
            <w:r w:rsidR="00E316BE" w:rsidRPr="00F41944">
              <w:rPr>
                <w:sz w:val="24"/>
                <w:szCs w:val="24"/>
              </w:rPr>
              <w:t xml:space="preserve"> </w:t>
            </w:r>
            <w:r w:rsidRPr="00F41944">
              <w:rPr>
                <w:sz w:val="24"/>
                <w:szCs w:val="24"/>
              </w:rPr>
              <w:t>food and non</w:t>
            </w:r>
            <w:r w:rsidR="00E316BE" w:rsidRPr="00F41944">
              <w:rPr>
                <w:sz w:val="24"/>
                <w:szCs w:val="24"/>
              </w:rPr>
              <w:t>-</w:t>
            </w:r>
            <w:r w:rsidRPr="00F41944">
              <w:rPr>
                <w:sz w:val="24"/>
                <w:szCs w:val="24"/>
              </w:rPr>
              <w:t>food products)</w:t>
            </w:r>
          </w:p>
        </w:tc>
      </w:tr>
      <w:tr w:rsidR="00F830D1" w14:paraId="31DDCF32" w14:textId="77777777" w:rsidTr="0075135E">
        <w:trPr>
          <w:trHeight w:val="739"/>
          <w:jc w:val="center"/>
        </w:trPr>
        <w:sdt>
          <w:sdtPr>
            <w:rPr>
              <w:color w:val="000000"/>
              <w:sz w:val="36"/>
              <w:szCs w:val="36"/>
            </w:rPr>
            <w:id w:val="-9621153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0" w14:textId="2318292B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31" w14:textId="140C6EBB" w:rsidR="00F830D1" w:rsidRPr="00F41944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Waste management (e.g., separate bins for sorting of waste, composting, separate collection of waste by recyclers, recycling of waste product,</w:t>
            </w:r>
            <w:r w:rsidR="00F749B8" w:rsidRPr="00F41944">
              <w:rPr>
                <w:sz w:val="24"/>
                <w:szCs w:val="24"/>
              </w:rPr>
              <w:t xml:space="preserve"> </w:t>
            </w:r>
            <w:r w:rsidR="005C33CF" w:rsidRPr="00F41944">
              <w:rPr>
                <w:sz w:val="24"/>
                <w:szCs w:val="24"/>
              </w:rPr>
              <w:t xml:space="preserve">waste treatment, </w:t>
            </w:r>
            <w:r w:rsidRPr="00F41944">
              <w:rPr>
                <w:sz w:val="24"/>
                <w:szCs w:val="24"/>
              </w:rPr>
              <w:t>etc.)</w:t>
            </w:r>
          </w:p>
        </w:tc>
      </w:tr>
      <w:tr w:rsidR="00F830D1" w14:paraId="31DDCF35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5943244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3" w14:textId="3FB1DC95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34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procurement (environment-friendly raw materials and inputs; sourcing of raw materials)</w:t>
            </w:r>
          </w:p>
        </w:tc>
      </w:tr>
      <w:tr w:rsidR="00F830D1" w14:paraId="31DDCF38" w14:textId="77777777" w:rsidTr="0075135E">
        <w:trPr>
          <w:trHeight w:val="465"/>
          <w:jc w:val="center"/>
        </w:trPr>
        <w:sdt>
          <w:sdtPr>
            <w:rPr>
              <w:color w:val="000000"/>
              <w:sz w:val="36"/>
              <w:szCs w:val="36"/>
            </w:rPr>
            <w:id w:val="-2275304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6" w14:textId="541CB3EB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37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building and infrastructure (e.g., optimising natural ventilation and natural lighting, etc.)</w:t>
            </w:r>
          </w:p>
        </w:tc>
      </w:tr>
      <w:tr w:rsidR="00F830D1" w14:paraId="31DDCF3B" w14:textId="77777777" w:rsidTr="0075135E">
        <w:trPr>
          <w:trHeight w:val="744"/>
          <w:jc w:val="center"/>
        </w:trPr>
        <w:sdt>
          <w:sdtPr>
            <w:rPr>
              <w:color w:val="000000"/>
              <w:sz w:val="36"/>
              <w:szCs w:val="36"/>
            </w:rPr>
            <w:id w:val="-15176876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9" w14:textId="724F2ABD" w:rsidR="00F830D1" w:rsidRDefault="00B353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3A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Greening the premises in a sustained manner (e.g., placing of indoor plants, green roofs, green walls, green corners, etc.)</w:t>
            </w:r>
          </w:p>
        </w:tc>
      </w:tr>
      <w:tr w:rsidR="00F830D1" w14:paraId="31DDCF3E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19381751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C" w14:textId="07DCE8B8" w:rsidR="00F830D1" w:rsidRDefault="00B353E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3D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Circular economy (e.g., practice of repairing and re-use policy, donation of unused items, repurposing by-products, equipment, vacant building, etc.) </w:t>
            </w:r>
          </w:p>
        </w:tc>
      </w:tr>
      <w:tr w:rsidR="00F830D1" w14:paraId="31DDCF41" w14:textId="77777777" w:rsidTr="0075135E">
        <w:trPr>
          <w:trHeight w:val="603"/>
          <w:jc w:val="center"/>
        </w:trPr>
        <w:sdt>
          <w:sdtPr>
            <w:rPr>
              <w:color w:val="000000"/>
              <w:sz w:val="36"/>
              <w:szCs w:val="36"/>
            </w:rPr>
            <w:id w:val="-121164698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3F" w14:textId="6AAD3506" w:rsidR="00F830D1" w:rsidRDefault="00B353E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0" w14:textId="5EBFCDCF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Sustained green culture /</w:t>
            </w:r>
            <w:r w:rsidR="00692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sustainable practices within the organisation (e.g., green charter for the organisation, etc.) </w:t>
            </w:r>
          </w:p>
        </w:tc>
      </w:tr>
      <w:tr w:rsidR="00F830D1" w14:paraId="31DDCF44" w14:textId="77777777" w:rsidTr="0075135E">
        <w:trPr>
          <w:trHeight w:val="588"/>
          <w:jc w:val="center"/>
        </w:trPr>
        <w:sdt>
          <w:sdtPr>
            <w:rPr>
              <w:color w:val="000000"/>
              <w:sz w:val="36"/>
              <w:szCs w:val="36"/>
            </w:rPr>
            <w:id w:val="202674364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42" w14:textId="46630EC0" w:rsidR="00F830D1" w:rsidRDefault="00B353EC">
                <w:pPr>
                  <w:spacing w:after="0"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3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Initiatives supporting transition from non-biodegradable to bio-degradable plastic products (e.g., packaging) </w:t>
            </w:r>
          </w:p>
        </w:tc>
      </w:tr>
      <w:tr w:rsidR="00F830D1" w14:paraId="31DDCF47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12459471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45" w14:textId="7C230C66" w:rsidR="00F830D1" w:rsidRPr="00F41944" w:rsidRDefault="00B353EC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6" w14:textId="2AAB0C3B" w:rsidR="00F830D1" w:rsidRPr="00F41944" w:rsidRDefault="00FC5084">
            <w:pPr>
              <w:spacing w:line="240" w:lineRule="auto"/>
              <w:jc w:val="both"/>
              <w:rPr>
                <w:strike/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Certification (</w:t>
            </w:r>
            <w:r w:rsidR="00683814" w:rsidRPr="00F41944">
              <w:rPr>
                <w:sz w:val="24"/>
                <w:szCs w:val="24"/>
              </w:rPr>
              <w:t>a</w:t>
            </w:r>
            <w:r w:rsidRPr="00F41944">
              <w:rPr>
                <w:sz w:val="24"/>
                <w:szCs w:val="24"/>
              </w:rPr>
              <w:t>ny certificates based on environmental standards but not limited to ISO 14001, ISO 50001, ISO 22000, MauriGAP, Eco</w:t>
            </w:r>
            <w:r w:rsidR="0019732A" w:rsidRPr="00F41944">
              <w:rPr>
                <w:sz w:val="24"/>
                <w:szCs w:val="24"/>
              </w:rPr>
              <w:t>c</w:t>
            </w:r>
            <w:r w:rsidRPr="00F41944">
              <w:rPr>
                <w:sz w:val="24"/>
                <w:szCs w:val="24"/>
              </w:rPr>
              <w:t xml:space="preserve">ert, Ecolabel, Made in Moris, HACCP, Food Handler Certificate, BRC, EU, GMP, etc.) </w:t>
            </w:r>
          </w:p>
        </w:tc>
      </w:tr>
      <w:tr w:rsidR="00F830D1" w14:paraId="31DDCF4A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13415944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48" w14:textId="3EDEF265" w:rsidR="00F830D1" w:rsidRPr="00F41944" w:rsidRDefault="00B353EC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9" w14:textId="5BE2B05F" w:rsidR="00F830D1" w:rsidRPr="00F41944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 xml:space="preserve">Initiatives to reduce </w:t>
            </w:r>
            <w:r w:rsidR="000809F7" w:rsidRPr="00F41944">
              <w:rPr>
                <w:sz w:val="24"/>
                <w:szCs w:val="24"/>
              </w:rPr>
              <w:t>industrial emission</w:t>
            </w:r>
            <w:r w:rsidR="002E7502" w:rsidRPr="00F41944">
              <w:rPr>
                <w:sz w:val="24"/>
                <w:szCs w:val="24"/>
              </w:rPr>
              <w:t>s</w:t>
            </w:r>
            <w:r w:rsidR="000809F7" w:rsidRPr="00F41944">
              <w:rPr>
                <w:sz w:val="24"/>
                <w:szCs w:val="24"/>
              </w:rPr>
              <w:t xml:space="preserve"> in</w:t>
            </w:r>
            <w:r w:rsidR="002E7502" w:rsidRPr="00F41944">
              <w:rPr>
                <w:sz w:val="24"/>
                <w:szCs w:val="24"/>
              </w:rPr>
              <w:t>to</w:t>
            </w:r>
            <w:r w:rsidR="000809F7" w:rsidRPr="00F41944">
              <w:rPr>
                <w:sz w:val="24"/>
                <w:szCs w:val="24"/>
              </w:rPr>
              <w:t xml:space="preserve"> the environment (air, water, noise, etc.)</w:t>
            </w:r>
          </w:p>
        </w:tc>
      </w:tr>
      <w:tr w:rsidR="00F830D1" w14:paraId="31DDCF4D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2013710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4B" w14:textId="35D0D27C" w:rsidR="00F830D1" w:rsidRDefault="00B353EC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C" w14:textId="77777777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Eco-friendly commuting practices / sustainable mobility (e.g., hybrid/electric cars / public transport, carpooling, work from home, etc.)</w:t>
            </w:r>
          </w:p>
        </w:tc>
      </w:tr>
      <w:tr w:rsidR="00F830D1" w14:paraId="31DDCF50" w14:textId="77777777" w:rsidTr="0075135E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8666027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1DDCF4E" w14:textId="67268D19" w:rsidR="00F830D1" w:rsidRDefault="00B353EC">
                <w:pPr>
                  <w:spacing w:after="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1DDCF4F" w14:textId="651BF058" w:rsidR="00F830D1" w:rsidRDefault="00FC508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Amenities for health and wellness promotion (e.g., availability of fitness facilities, promoting physical activity, promoting clinical preventive services, etc.) </w:t>
            </w:r>
          </w:p>
        </w:tc>
      </w:tr>
    </w:tbl>
    <w:p w14:paraId="31DDCF51" w14:textId="77777777" w:rsidR="00F830D1" w:rsidRDefault="00F830D1">
      <w:pPr>
        <w:spacing w:after="0" w:line="240" w:lineRule="auto"/>
        <w:rPr>
          <w:sz w:val="20"/>
          <w:szCs w:val="20"/>
        </w:rPr>
      </w:pPr>
    </w:p>
    <w:tbl>
      <w:tblPr>
        <w:tblStyle w:val="af8"/>
        <w:tblW w:w="10800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830D1" w14:paraId="31DDCF53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31DDCF52" w14:textId="14A7D10C" w:rsidR="00F830D1" w:rsidRDefault="00FC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your </w:t>
            </w:r>
            <w:r w:rsidRPr="00F41944">
              <w:rPr>
                <w:sz w:val="24"/>
                <w:szCs w:val="24"/>
              </w:rPr>
              <w:t>initiative</w:t>
            </w:r>
            <w:r w:rsidR="003C7CAD" w:rsidRPr="00F41944">
              <w:rPr>
                <w:sz w:val="24"/>
                <w:szCs w:val="24"/>
              </w:rPr>
              <w:t>(s)</w:t>
            </w:r>
            <w:r w:rsidRPr="00F41944">
              <w:rPr>
                <w:sz w:val="24"/>
                <w:szCs w:val="24"/>
              </w:rPr>
              <w:t xml:space="preserve"> fall</w:t>
            </w:r>
            <w:r w:rsidR="002E7502" w:rsidRPr="00F41944">
              <w:rPr>
                <w:sz w:val="24"/>
                <w:szCs w:val="24"/>
              </w:rPr>
              <w:t>s</w:t>
            </w:r>
            <w:r w:rsidRPr="00F419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outside the above list, please indicate here</w:t>
            </w:r>
            <w:r w:rsidR="0040018F">
              <w:rPr>
                <w:sz w:val="24"/>
                <w:szCs w:val="24"/>
              </w:rPr>
              <w:t>:</w:t>
            </w:r>
          </w:p>
        </w:tc>
      </w:tr>
    </w:tbl>
    <w:p w14:paraId="31DDCF54" w14:textId="77777777" w:rsidR="00F830D1" w:rsidRDefault="00F830D1">
      <w:pPr>
        <w:spacing w:after="0" w:line="240" w:lineRule="auto"/>
        <w:rPr>
          <w:sz w:val="6"/>
          <w:szCs w:val="6"/>
        </w:rPr>
      </w:pPr>
    </w:p>
    <w:tbl>
      <w:tblPr>
        <w:tblStyle w:val="af9"/>
        <w:tblW w:w="10766" w:type="dxa"/>
        <w:tblInd w:w="-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6"/>
      </w:tblGrid>
      <w:tr w:rsidR="00F830D1" w14:paraId="31DDCF56" w14:textId="77777777">
        <w:trPr>
          <w:trHeight w:val="1101"/>
        </w:trPr>
        <w:tc>
          <w:tcPr>
            <w:tcW w:w="10766" w:type="dxa"/>
          </w:tcPr>
          <w:p w14:paraId="31DDCF55" w14:textId="77777777" w:rsidR="00F830D1" w:rsidRDefault="00F830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DDCF57" w14:textId="77777777" w:rsidR="00F830D1" w:rsidRDefault="00F830D1">
      <w:pPr>
        <w:spacing w:after="0" w:line="240" w:lineRule="auto"/>
        <w:rPr>
          <w:sz w:val="20"/>
          <w:szCs w:val="20"/>
        </w:rPr>
      </w:pPr>
    </w:p>
    <w:p w14:paraId="63C4141D" w14:textId="77777777" w:rsidR="00E861CB" w:rsidRDefault="00E861CB">
      <w:pPr>
        <w:spacing w:after="0" w:line="240" w:lineRule="auto"/>
        <w:rPr>
          <w:sz w:val="20"/>
          <w:szCs w:val="20"/>
        </w:rPr>
      </w:pPr>
    </w:p>
    <w:p w14:paraId="31DDCF58" w14:textId="3913F2CE" w:rsidR="00F830D1" w:rsidRPr="00F15000" w:rsidRDefault="00FC5084" w:rsidP="00A0089C">
      <w:pPr>
        <w:ind w:left="-567" w:right="-563"/>
        <w:jc w:val="both"/>
        <w:rPr>
          <w:sz w:val="24"/>
          <w:szCs w:val="24"/>
        </w:rPr>
      </w:pPr>
      <w:r w:rsidRPr="007B1D26">
        <w:rPr>
          <w:b/>
          <w:bCs/>
          <w:color w:val="000000"/>
          <w:sz w:val="24"/>
          <w:szCs w:val="24"/>
        </w:rPr>
        <w:t>Q2.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Submit a concise write up</w:t>
      </w:r>
      <w:r w:rsidR="001D49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1B7B" w:rsidRPr="00693D39">
        <w:rPr>
          <w:b/>
          <w:bCs/>
          <w:sz w:val="24"/>
          <w:szCs w:val="24"/>
        </w:rPr>
        <w:t>not exceeding 3000 words</w:t>
      </w:r>
      <w:r w:rsidR="00AD1B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highlighting the following points </w:t>
      </w:r>
      <w:r w:rsidRPr="0058285B">
        <w:rPr>
          <w:i/>
          <w:iCs/>
          <w:sz w:val="24"/>
          <w:szCs w:val="24"/>
        </w:rPr>
        <w:t>(</w:t>
      </w:r>
      <w:r w:rsidRPr="0058285B">
        <w:rPr>
          <w:b/>
          <w:i/>
          <w:iCs/>
          <w:color w:val="000000"/>
        </w:rPr>
        <w:t xml:space="preserve">Refer to </w:t>
      </w:r>
      <w:r w:rsidRPr="0058285B">
        <w:rPr>
          <w:b/>
          <w:i/>
          <w:iCs/>
        </w:rPr>
        <w:t>Template for write-up</w:t>
      </w:r>
      <w:r w:rsidRPr="0058285B">
        <w:rPr>
          <w:i/>
          <w:iCs/>
        </w:rPr>
        <w:t>)</w:t>
      </w:r>
      <w:r w:rsidR="007B1E62">
        <w:t>:</w:t>
      </w:r>
    </w:p>
    <w:tbl>
      <w:tblPr>
        <w:tblStyle w:val="af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830D1" w14:paraId="31DDCF66" w14:textId="77777777" w:rsidTr="00C7394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1DDCF59" w14:textId="77777777" w:rsidR="00F830D1" w:rsidRDefault="00FC5084" w:rsidP="001D49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State and describe your environmental/green initiative(s). </w:t>
            </w:r>
          </w:p>
          <w:p w14:paraId="31DDCF5A" w14:textId="36768579" w:rsidR="00F830D1" w:rsidRDefault="00FC5084" w:rsidP="001D49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48"/>
              <w:jc w:val="both"/>
              <w:rPr>
                <w:color w:val="000000"/>
                <w:sz w:val="24"/>
                <w:szCs w:val="24"/>
              </w:rPr>
            </w:pPr>
            <w:bookmarkStart w:id="1" w:name="_1fob9te" w:colFirst="0" w:colLast="0"/>
            <w:bookmarkEnd w:id="1"/>
            <w:r>
              <w:rPr>
                <w:color w:val="000000"/>
                <w:sz w:val="24"/>
                <w:szCs w:val="24"/>
              </w:rPr>
              <w:t>What are main objectives of the environmental/green initiative(s)?</w:t>
            </w:r>
          </w:p>
          <w:p w14:paraId="63E6BCF2" w14:textId="77777777" w:rsidR="000A1FE7" w:rsidRPr="000A1FE7" w:rsidRDefault="000A1FE7" w:rsidP="00C7394B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0A1FE7">
              <w:rPr>
                <w:color w:val="000000"/>
                <w:sz w:val="24"/>
                <w:szCs w:val="24"/>
              </w:rPr>
              <w:t>When did you start the environmental/green initiative(s) and how far have you reached with respect to your objectives?</w:t>
            </w:r>
          </w:p>
          <w:p w14:paraId="31DDCF5C" w14:textId="77777777" w:rsidR="00F830D1" w:rsidRDefault="00FC5084" w:rsidP="00C739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investments were needed for the implementation of each initiative (for e.g., in terms of human resources, capital, technology, etc.)?</w:t>
            </w:r>
          </w:p>
          <w:p w14:paraId="31DDCF5D" w14:textId="77777777" w:rsidR="00F830D1" w:rsidRDefault="00FC5084" w:rsidP="00C739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are the obstacles that you encountered during the implementation of your environmental/green initiative(s) and how did you tackle each one?</w:t>
            </w:r>
          </w:p>
          <w:p w14:paraId="31DDCF5E" w14:textId="46B385CE" w:rsidR="00F830D1" w:rsidRDefault="00FC5084" w:rsidP="00C739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Please highlight any innovative feature</w:t>
            </w:r>
            <w:r w:rsidR="00DA6201">
              <w:rPr>
                <w:color w:val="000000"/>
                <w:sz w:val="24"/>
                <w:szCs w:val="24"/>
              </w:rPr>
              <w:t>(s)</w:t>
            </w:r>
            <w:r>
              <w:rPr>
                <w:color w:val="000000"/>
                <w:sz w:val="24"/>
                <w:szCs w:val="24"/>
              </w:rPr>
              <w:t xml:space="preserve"> about your environmental/green initiative(s).</w:t>
            </w:r>
          </w:p>
          <w:p w14:paraId="31DDCF5F" w14:textId="5DCE5DC6" w:rsidR="00F830D1" w:rsidRDefault="00FC5084" w:rsidP="00C739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8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did your initiative(s) positively impact the environment? Provide details</w:t>
            </w:r>
            <w:r w:rsidR="000C4487">
              <w:rPr>
                <w:color w:val="000000"/>
                <w:sz w:val="24"/>
                <w:szCs w:val="24"/>
              </w:rPr>
              <w:t>.</w:t>
            </w:r>
          </w:p>
          <w:p w14:paraId="31DDCF60" w14:textId="0FC0671F" w:rsidR="00F830D1" w:rsidRPr="00F41944" w:rsidRDefault="00FC5084" w:rsidP="001D497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Do you think that your initiative(s) are sustainable? If yes, provide details</w:t>
            </w:r>
            <w:r w:rsidR="00546521" w:rsidRPr="00F41944">
              <w:rPr>
                <w:sz w:val="24"/>
                <w:szCs w:val="24"/>
              </w:rPr>
              <w:t xml:space="preserve"> on your sustainability plans (provide a timeline with respect to funding and training, etc.)</w:t>
            </w:r>
          </w:p>
          <w:p w14:paraId="57A049BD" w14:textId="77777777" w:rsidR="00123346" w:rsidRPr="00F41944" w:rsidRDefault="00FC5084" w:rsidP="001233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What are your future sustainability plans with respect to environmental initiatives?</w:t>
            </w:r>
          </w:p>
          <w:p w14:paraId="742F5944" w14:textId="77777777" w:rsidR="004F1847" w:rsidRPr="00F41944" w:rsidRDefault="00123346" w:rsidP="00C7394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Have you obtained any certification such as but not limited to ISO, HACCP, Maurigap etc for this particular initiative?</w:t>
            </w:r>
            <w:r w:rsidR="004F1847" w:rsidRPr="00F41944">
              <w:t xml:space="preserve"> </w:t>
            </w:r>
          </w:p>
          <w:p w14:paraId="6A277919" w14:textId="4C254365" w:rsidR="00966B07" w:rsidRPr="00F41944" w:rsidRDefault="004F1847" w:rsidP="00966B0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Do you have any plans to share the insights you have obtained from your green/environmental endeavo</w:t>
            </w:r>
            <w:r w:rsidR="001B1B5E">
              <w:rPr>
                <w:sz w:val="24"/>
                <w:szCs w:val="24"/>
              </w:rPr>
              <w:t>u</w:t>
            </w:r>
            <w:r w:rsidRPr="00F41944">
              <w:rPr>
                <w:sz w:val="24"/>
                <w:szCs w:val="24"/>
              </w:rPr>
              <w:t xml:space="preserve">rs with other enterprises or the community at large? </w:t>
            </w:r>
          </w:p>
          <w:p w14:paraId="31DDCF63" w14:textId="207818E5" w:rsidR="00F830D1" w:rsidRPr="00F41944" w:rsidRDefault="00966B07" w:rsidP="00C7394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41944">
              <w:rPr>
                <w:sz w:val="24"/>
                <w:szCs w:val="24"/>
              </w:rPr>
              <w:t>Please provide further information that you deem relevant in this context on your green initiative(s)</w:t>
            </w:r>
            <w:r w:rsidR="007802D6" w:rsidRPr="00F41944">
              <w:rPr>
                <w:sz w:val="24"/>
                <w:szCs w:val="24"/>
              </w:rPr>
              <w:t>.</w:t>
            </w:r>
            <w:bookmarkStart w:id="2" w:name="_3znysh7" w:colFirst="0" w:colLast="0"/>
            <w:bookmarkEnd w:id="2"/>
          </w:p>
          <w:p w14:paraId="15243D8D" w14:textId="77777777" w:rsidR="00BD144C" w:rsidRDefault="00FC5084" w:rsidP="001D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4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Note: Please provide photos, graphics or any relevant documents as evidence to support </w:t>
            </w:r>
          </w:p>
          <w:p w14:paraId="31DDCF64" w14:textId="55B63D01" w:rsidR="00F830D1" w:rsidRDefault="00BD144C" w:rsidP="001D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4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FC5084">
              <w:rPr>
                <w:b/>
                <w:color w:val="000000"/>
                <w:sz w:val="24"/>
                <w:szCs w:val="24"/>
              </w:rPr>
              <w:t>your entry.</w:t>
            </w:r>
          </w:p>
          <w:p w14:paraId="26C29D56" w14:textId="77777777" w:rsidR="00F830D1" w:rsidRDefault="00F830D1" w:rsidP="001D4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B5AD44" w14:textId="77777777" w:rsidR="00417D04" w:rsidRDefault="00417D04" w:rsidP="001D4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A5B35B" w14:textId="77777777" w:rsidR="00417D04" w:rsidRDefault="00417D04" w:rsidP="001D4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E678A7" w14:textId="77777777" w:rsidR="00417D04" w:rsidRDefault="00417D04" w:rsidP="001D4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DDCF65" w14:textId="43DE9AD3" w:rsidR="00417D04" w:rsidRDefault="00417D04" w:rsidP="001D4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1DDCF67" w14:textId="77777777" w:rsidR="00F830D1" w:rsidRDefault="00F830D1">
      <w:pPr>
        <w:spacing w:after="0" w:line="240" w:lineRule="auto"/>
        <w:rPr>
          <w:color w:val="000000"/>
        </w:rPr>
      </w:pPr>
    </w:p>
    <w:p w14:paraId="18059196" w14:textId="77777777" w:rsidR="0075135E" w:rsidRDefault="0075135E">
      <w:pPr>
        <w:spacing w:after="0" w:line="240" w:lineRule="auto"/>
        <w:rPr>
          <w:color w:val="000000"/>
        </w:rPr>
      </w:pPr>
    </w:p>
    <w:p w14:paraId="5686541A" w14:textId="77777777" w:rsidR="0075135E" w:rsidRDefault="0075135E">
      <w:pPr>
        <w:spacing w:after="0" w:line="240" w:lineRule="auto"/>
        <w:rPr>
          <w:color w:val="000000"/>
        </w:rPr>
      </w:pPr>
    </w:p>
    <w:p w14:paraId="3575E882" w14:textId="77777777" w:rsidR="0075135E" w:rsidRDefault="0075135E">
      <w:pPr>
        <w:spacing w:after="0" w:line="240" w:lineRule="auto"/>
        <w:rPr>
          <w:color w:val="000000"/>
        </w:rPr>
      </w:pPr>
    </w:p>
    <w:p w14:paraId="31DDCF6B" w14:textId="77777777" w:rsidR="00F830D1" w:rsidRDefault="00FC508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Disclaimer</w:t>
      </w:r>
    </w:p>
    <w:p w14:paraId="31DDCF6C" w14:textId="77777777" w:rsidR="00F830D1" w:rsidRDefault="00F830D1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31DDCF6D" w14:textId="77777777" w:rsidR="00F830D1" w:rsidRDefault="00FC508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31DDCF6E" w14:textId="77777777" w:rsidR="00F830D1" w:rsidRDefault="00FC508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31DDCF6F" w14:textId="77777777" w:rsidR="00F830D1" w:rsidRDefault="00FC508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31DDCF70" w14:textId="77777777" w:rsidR="00F830D1" w:rsidRDefault="00FC508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to the terms and conditions of this Award.</w:t>
      </w:r>
    </w:p>
    <w:p w14:paraId="31DDCF71" w14:textId="65DA0CEF" w:rsidR="00F830D1" w:rsidRDefault="00FC508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sz w:val="24"/>
          <w:szCs w:val="24"/>
        </w:rPr>
      </w:pPr>
      <w:bookmarkStart w:id="3" w:name="_Hlk131885848"/>
      <w:r>
        <w:rPr>
          <w:b/>
          <w:sz w:val="24"/>
          <w:szCs w:val="24"/>
        </w:rPr>
        <w:t>I agree that The Organi</w:t>
      </w:r>
      <w:r w:rsidR="00417D0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er may use the names of the Winners, quotes, photos, videos from the Award Ceremony where the Participants are visible in any media channels. </w:t>
      </w:r>
    </w:p>
    <w:bookmarkEnd w:id="3"/>
    <w:p w14:paraId="31DDCF72" w14:textId="77777777" w:rsidR="00F830D1" w:rsidRDefault="00F830D1">
      <w:pPr>
        <w:spacing w:after="0" w:line="240" w:lineRule="auto"/>
        <w:ind w:right="-540"/>
        <w:jc w:val="both"/>
        <w:rPr>
          <w:b/>
          <w:color w:val="FF0000"/>
          <w:sz w:val="24"/>
          <w:szCs w:val="24"/>
        </w:rPr>
      </w:pPr>
    </w:p>
    <w:p w14:paraId="31DDCF73" w14:textId="77777777" w:rsidR="00F830D1" w:rsidRDefault="00F830D1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31DDCF74" w14:textId="77777777" w:rsidR="00F830D1" w:rsidRDefault="00F830D1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1DDCF75" w14:textId="77777777" w:rsidR="00F830D1" w:rsidRDefault="00FC508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Enterprise : ………………………………………………….  </w:t>
      </w:r>
    </w:p>
    <w:p w14:paraId="31DDCF76" w14:textId="77777777" w:rsidR="00F830D1" w:rsidRDefault="00F830D1">
      <w:pPr>
        <w:spacing w:after="0" w:line="240" w:lineRule="auto"/>
        <w:rPr>
          <w:b/>
          <w:i/>
          <w:color w:val="000000"/>
        </w:rPr>
      </w:pPr>
    </w:p>
    <w:p w14:paraId="31DDCF77" w14:textId="77777777" w:rsidR="00F830D1" w:rsidRDefault="00FC508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  : …………………………….……………………        </w:t>
      </w:r>
    </w:p>
    <w:p w14:paraId="31DDCF78" w14:textId="77777777" w:rsidR="00F830D1" w:rsidRDefault="00F830D1">
      <w:pPr>
        <w:spacing w:after="0" w:line="240" w:lineRule="auto"/>
        <w:rPr>
          <w:b/>
          <w:i/>
          <w:color w:val="000000"/>
        </w:rPr>
      </w:pPr>
    </w:p>
    <w:p w14:paraId="31DDCF79" w14:textId="77777777" w:rsidR="00F830D1" w:rsidRDefault="00FC508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Date                                           : ………………………………………………….</w:t>
      </w:r>
    </w:p>
    <w:p w14:paraId="31DDCF7A" w14:textId="77777777" w:rsidR="00F830D1" w:rsidRDefault="00F830D1">
      <w:pPr>
        <w:spacing w:after="0" w:line="240" w:lineRule="auto"/>
        <w:rPr>
          <w:i/>
          <w:color w:val="000000"/>
          <w:sz w:val="24"/>
          <w:szCs w:val="24"/>
        </w:rPr>
      </w:pPr>
    </w:p>
    <w:p w14:paraId="64FA7DF3" w14:textId="77777777" w:rsidR="00902FA3" w:rsidRDefault="00902FA3" w:rsidP="009F7B1E">
      <w:pPr>
        <w:tabs>
          <w:tab w:val="left" w:pos="8402"/>
        </w:tabs>
        <w:spacing w:after="0" w:line="240" w:lineRule="auto"/>
        <w:rPr>
          <w:i/>
          <w:color w:val="000000"/>
        </w:rPr>
      </w:pPr>
      <w:bookmarkStart w:id="4" w:name="_gjdgxs" w:colFirst="0" w:colLast="0"/>
      <w:bookmarkEnd w:id="4"/>
    </w:p>
    <w:p w14:paraId="466BA4EA" w14:textId="77777777" w:rsidR="00902FA3" w:rsidRDefault="00902FA3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3CED7A1C" w14:textId="77777777" w:rsidR="00417D04" w:rsidRDefault="00417D04" w:rsidP="00892C60">
      <w:pPr>
        <w:tabs>
          <w:tab w:val="left" w:pos="8402"/>
        </w:tabs>
        <w:spacing w:after="0" w:line="240" w:lineRule="auto"/>
        <w:rPr>
          <w:i/>
          <w:color w:val="000000"/>
        </w:rPr>
      </w:pPr>
    </w:p>
    <w:p w14:paraId="31DDCF7C" w14:textId="77777777" w:rsidR="00F830D1" w:rsidRDefault="00F830D1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0DB8F4E" w14:textId="1B6DC9BF" w:rsidR="00637BB5" w:rsidRPr="009B34A1" w:rsidRDefault="00FC5084" w:rsidP="009B34A1">
      <w:pPr>
        <w:tabs>
          <w:tab w:val="left" w:pos="8402"/>
        </w:tabs>
        <w:spacing w:after="0" w:line="240" w:lineRule="auto"/>
        <w:jc w:val="center"/>
        <w:rPr>
          <w:i/>
        </w:rPr>
      </w:pPr>
      <w:bookmarkStart w:id="5" w:name="_2et92p0" w:colFirst="0" w:colLast="0"/>
      <w:bookmarkEnd w:id="5"/>
      <w:r w:rsidRPr="009B34A1">
        <w:rPr>
          <w:i/>
        </w:rPr>
        <w:t>The duly filled participation form and relevant documents should be submitted to this Ministry</w:t>
      </w:r>
      <w:r w:rsidRPr="009B34A1">
        <w:t xml:space="preserve"> </w:t>
      </w:r>
      <w:r w:rsidRPr="009B34A1">
        <w:rPr>
          <w:i/>
        </w:rPr>
        <w:t xml:space="preserve">via email on </w:t>
      </w:r>
      <w:hyperlink r:id="rId7" w:history="1">
        <w:r w:rsidR="00417D04" w:rsidRPr="009B34A1">
          <w:rPr>
            <w:rStyle w:val="Hyperlink"/>
            <w:i/>
          </w:rPr>
          <w:t>wedfnb@gmail.com</w:t>
        </w:r>
      </w:hyperlink>
      <w:r w:rsidRPr="009B34A1">
        <w:rPr>
          <w:i/>
        </w:rPr>
        <w:t xml:space="preserve">, not later </w:t>
      </w:r>
      <w:r w:rsidRPr="009B34A1">
        <w:rPr>
          <w:b/>
          <w:i/>
        </w:rPr>
        <w:t xml:space="preserve">than </w:t>
      </w:r>
      <w:r w:rsidR="002E7502" w:rsidRPr="009B34A1">
        <w:rPr>
          <w:b/>
          <w:i/>
        </w:rPr>
        <w:t>0</w:t>
      </w:r>
      <w:r w:rsidR="00BA671A">
        <w:rPr>
          <w:b/>
          <w:i/>
        </w:rPr>
        <w:t>8</w:t>
      </w:r>
      <w:r w:rsidR="00BA671A" w:rsidRPr="00BA671A">
        <w:rPr>
          <w:b/>
          <w:i/>
          <w:vertAlign w:val="superscript"/>
        </w:rPr>
        <w:t>th</w:t>
      </w:r>
      <w:r w:rsidR="00BA671A">
        <w:rPr>
          <w:b/>
          <w:i/>
        </w:rPr>
        <w:t xml:space="preserve"> </w:t>
      </w:r>
      <w:r w:rsidR="002E7502" w:rsidRPr="009B34A1">
        <w:rPr>
          <w:b/>
          <w:i/>
        </w:rPr>
        <w:t>May</w:t>
      </w:r>
      <w:r w:rsidRPr="009B34A1">
        <w:rPr>
          <w:b/>
          <w:i/>
        </w:rPr>
        <w:t xml:space="preserve"> 2023 </w:t>
      </w:r>
      <w:r w:rsidRPr="009B34A1">
        <w:rPr>
          <w:b/>
          <w:bCs/>
          <w:i/>
        </w:rPr>
        <w:t>at latest by</w:t>
      </w:r>
      <w:r w:rsidRPr="009B34A1">
        <w:rPr>
          <w:i/>
        </w:rPr>
        <w:t xml:space="preserve"> </w:t>
      </w:r>
      <w:r w:rsidR="00B37C09" w:rsidRPr="009B34A1">
        <w:rPr>
          <w:b/>
          <w:i/>
        </w:rPr>
        <w:t>1</w:t>
      </w:r>
      <w:r w:rsidR="00BA671A">
        <w:rPr>
          <w:b/>
          <w:i/>
        </w:rPr>
        <w:t>0</w:t>
      </w:r>
      <w:r w:rsidRPr="009B34A1">
        <w:rPr>
          <w:b/>
          <w:i/>
        </w:rPr>
        <w:t>hrs</w:t>
      </w:r>
      <w:r w:rsidR="00B37C09" w:rsidRPr="009B34A1">
        <w:rPr>
          <w:b/>
          <w:i/>
        </w:rPr>
        <w:t>00</w:t>
      </w:r>
      <w:r w:rsidRPr="009B34A1">
        <w:rPr>
          <w:i/>
        </w:rPr>
        <w:t>.</w:t>
      </w:r>
    </w:p>
    <w:p w14:paraId="2DF6AC63" w14:textId="77777777" w:rsidR="00637BB5" w:rsidRPr="009B34A1" w:rsidRDefault="00637BB5" w:rsidP="009B34A1">
      <w:pPr>
        <w:tabs>
          <w:tab w:val="left" w:pos="8402"/>
        </w:tabs>
        <w:spacing w:after="0" w:line="240" w:lineRule="auto"/>
        <w:jc w:val="center"/>
        <w:rPr>
          <w:i/>
        </w:rPr>
      </w:pPr>
    </w:p>
    <w:p w14:paraId="31DDCF7D" w14:textId="4056BB00" w:rsidR="00F830D1" w:rsidRPr="009B34A1" w:rsidRDefault="00FC5084" w:rsidP="009B34A1">
      <w:pPr>
        <w:tabs>
          <w:tab w:val="left" w:pos="8402"/>
        </w:tabs>
        <w:spacing w:after="0" w:line="240" w:lineRule="auto"/>
        <w:jc w:val="center"/>
        <w:rPr>
          <w:i/>
        </w:rPr>
      </w:pPr>
      <w:r w:rsidRPr="009B34A1">
        <w:rPr>
          <w:i/>
        </w:rPr>
        <w:t>If you have any enquiries, please contact</w:t>
      </w:r>
      <w:r w:rsidR="003D6BCA" w:rsidRPr="009B34A1">
        <w:rPr>
          <w:i/>
        </w:rPr>
        <w:t xml:space="preserve"> at </w:t>
      </w:r>
      <w:r w:rsidR="00C61BD2" w:rsidRPr="009B34A1">
        <w:rPr>
          <w:i/>
        </w:rPr>
        <w:t>5254 3965</w:t>
      </w:r>
      <w:r w:rsidR="004B24E8" w:rsidRPr="009B34A1">
        <w:rPr>
          <w:i/>
        </w:rPr>
        <w:t xml:space="preserve"> or send an email on </w:t>
      </w:r>
      <w:hyperlink r:id="rId8" w:history="1">
        <w:r w:rsidR="00417D04" w:rsidRPr="009B34A1">
          <w:rPr>
            <w:rStyle w:val="Hyperlink"/>
            <w:i/>
          </w:rPr>
          <w:t>wedfnb@gmail.com</w:t>
        </w:r>
      </w:hyperlink>
      <w:r w:rsidR="00C61BD2" w:rsidRPr="009B34A1">
        <w:rPr>
          <w:i/>
        </w:rPr>
        <w:t>.</w:t>
      </w:r>
    </w:p>
    <w:p w14:paraId="1830A628" w14:textId="77777777" w:rsidR="00341A3E" w:rsidRDefault="00341A3E" w:rsidP="00341A3E">
      <w:pPr>
        <w:spacing w:after="0" w:line="240" w:lineRule="auto"/>
        <w:rPr>
          <w:sz w:val="20"/>
          <w:szCs w:val="20"/>
        </w:rPr>
      </w:pPr>
    </w:p>
    <w:sectPr w:rsidR="00341A3E">
      <w:footerReference w:type="default" r:id="rId9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5E90" w14:textId="77777777" w:rsidR="00CB6F53" w:rsidRDefault="00CB6F53">
      <w:pPr>
        <w:spacing w:after="0" w:line="240" w:lineRule="auto"/>
      </w:pPr>
      <w:r>
        <w:separator/>
      </w:r>
    </w:p>
  </w:endnote>
  <w:endnote w:type="continuationSeparator" w:id="0">
    <w:p w14:paraId="323ED8A2" w14:textId="77777777" w:rsidR="00CB6F53" w:rsidRDefault="00CB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594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165909" w14:textId="07B9A12B" w:rsidR="00EE514C" w:rsidRDefault="00EE514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B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B5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DDCF83" w14:textId="77777777" w:rsidR="00F830D1" w:rsidRDefault="00F830D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B926" w14:textId="77777777" w:rsidR="00CB6F53" w:rsidRDefault="00CB6F53">
      <w:pPr>
        <w:spacing w:after="0" w:line="240" w:lineRule="auto"/>
      </w:pPr>
      <w:r>
        <w:separator/>
      </w:r>
    </w:p>
  </w:footnote>
  <w:footnote w:type="continuationSeparator" w:id="0">
    <w:p w14:paraId="1F90A286" w14:textId="77777777" w:rsidR="00CB6F53" w:rsidRDefault="00CB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4EE"/>
    <w:multiLevelType w:val="multilevel"/>
    <w:tmpl w:val="838AC3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6EE6A0A"/>
    <w:multiLevelType w:val="multilevel"/>
    <w:tmpl w:val="A44437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360661">
    <w:abstractNumId w:val="0"/>
  </w:num>
  <w:num w:numId="2" w16cid:durableId="168972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D1"/>
    <w:rsid w:val="00045EB5"/>
    <w:rsid w:val="00067F18"/>
    <w:rsid w:val="00070D98"/>
    <w:rsid w:val="00076F60"/>
    <w:rsid w:val="000809F7"/>
    <w:rsid w:val="00082068"/>
    <w:rsid w:val="00083DC4"/>
    <w:rsid w:val="000A1FE7"/>
    <w:rsid w:val="000A56A7"/>
    <w:rsid w:val="000C4487"/>
    <w:rsid w:val="000D67A4"/>
    <w:rsid w:val="000E0CC0"/>
    <w:rsid w:val="000F5717"/>
    <w:rsid w:val="00123346"/>
    <w:rsid w:val="00171DCE"/>
    <w:rsid w:val="00173052"/>
    <w:rsid w:val="001801D5"/>
    <w:rsid w:val="0019732A"/>
    <w:rsid w:val="001B1588"/>
    <w:rsid w:val="001B1B5E"/>
    <w:rsid w:val="001C7ED2"/>
    <w:rsid w:val="001D1B65"/>
    <w:rsid w:val="001D4976"/>
    <w:rsid w:val="001E4BCF"/>
    <w:rsid w:val="00200B8F"/>
    <w:rsid w:val="00201147"/>
    <w:rsid w:val="0027328E"/>
    <w:rsid w:val="002A75A5"/>
    <w:rsid w:val="002E65E4"/>
    <w:rsid w:val="002E7502"/>
    <w:rsid w:val="00306B65"/>
    <w:rsid w:val="00311938"/>
    <w:rsid w:val="00341A3E"/>
    <w:rsid w:val="00371DEB"/>
    <w:rsid w:val="003A266E"/>
    <w:rsid w:val="003A3079"/>
    <w:rsid w:val="003C3CE6"/>
    <w:rsid w:val="003C7CAD"/>
    <w:rsid w:val="003D470E"/>
    <w:rsid w:val="003D6BCA"/>
    <w:rsid w:val="003E4183"/>
    <w:rsid w:val="003E5D6A"/>
    <w:rsid w:val="003F0D47"/>
    <w:rsid w:val="0040018F"/>
    <w:rsid w:val="00411007"/>
    <w:rsid w:val="00417D04"/>
    <w:rsid w:val="004962FB"/>
    <w:rsid w:val="004A3407"/>
    <w:rsid w:val="004B24E8"/>
    <w:rsid w:val="004E38B2"/>
    <w:rsid w:val="004F1847"/>
    <w:rsid w:val="00546521"/>
    <w:rsid w:val="0057595F"/>
    <w:rsid w:val="0058285B"/>
    <w:rsid w:val="005B0518"/>
    <w:rsid w:val="005C33CF"/>
    <w:rsid w:val="005E7C9F"/>
    <w:rsid w:val="00637BB5"/>
    <w:rsid w:val="006524FE"/>
    <w:rsid w:val="00666BF4"/>
    <w:rsid w:val="006770B5"/>
    <w:rsid w:val="00683814"/>
    <w:rsid w:val="00692388"/>
    <w:rsid w:val="00693D39"/>
    <w:rsid w:val="006D4608"/>
    <w:rsid w:val="006E7A70"/>
    <w:rsid w:val="006F7F81"/>
    <w:rsid w:val="00721961"/>
    <w:rsid w:val="0075135E"/>
    <w:rsid w:val="007802D6"/>
    <w:rsid w:val="00787291"/>
    <w:rsid w:val="007905AC"/>
    <w:rsid w:val="00792C3C"/>
    <w:rsid w:val="007A3272"/>
    <w:rsid w:val="007B1D26"/>
    <w:rsid w:val="007B1E62"/>
    <w:rsid w:val="007E3299"/>
    <w:rsid w:val="00801497"/>
    <w:rsid w:val="008125F7"/>
    <w:rsid w:val="00846D88"/>
    <w:rsid w:val="008732AE"/>
    <w:rsid w:val="00881E64"/>
    <w:rsid w:val="00892C60"/>
    <w:rsid w:val="008D1FAC"/>
    <w:rsid w:val="00902FA3"/>
    <w:rsid w:val="009347CC"/>
    <w:rsid w:val="0093752D"/>
    <w:rsid w:val="00953B00"/>
    <w:rsid w:val="00966B07"/>
    <w:rsid w:val="00975340"/>
    <w:rsid w:val="00985DD7"/>
    <w:rsid w:val="009A596E"/>
    <w:rsid w:val="009B28AE"/>
    <w:rsid w:val="009B34A1"/>
    <w:rsid w:val="009F6FA9"/>
    <w:rsid w:val="009F76F8"/>
    <w:rsid w:val="009F7B1E"/>
    <w:rsid w:val="00A0089C"/>
    <w:rsid w:val="00A22E50"/>
    <w:rsid w:val="00A36077"/>
    <w:rsid w:val="00A45B26"/>
    <w:rsid w:val="00A90256"/>
    <w:rsid w:val="00A97798"/>
    <w:rsid w:val="00AD1B7B"/>
    <w:rsid w:val="00B353EC"/>
    <w:rsid w:val="00B37C09"/>
    <w:rsid w:val="00B747C0"/>
    <w:rsid w:val="00B87649"/>
    <w:rsid w:val="00BA671A"/>
    <w:rsid w:val="00BB21EA"/>
    <w:rsid w:val="00BD144C"/>
    <w:rsid w:val="00BD7366"/>
    <w:rsid w:val="00C24A19"/>
    <w:rsid w:val="00C45029"/>
    <w:rsid w:val="00C548C1"/>
    <w:rsid w:val="00C61BD2"/>
    <w:rsid w:val="00C626FF"/>
    <w:rsid w:val="00C7394B"/>
    <w:rsid w:val="00C83AB5"/>
    <w:rsid w:val="00CA38C7"/>
    <w:rsid w:val="00CA465E"/>
    <w:rsid w:val="00CB6F53"/>
    <w:rsid w:val="00D20A2A"/>
    <w:rsid w:val="00D227C7"/>
    <w:rsid w:val="00D57BE0"/>
    <w:rsid w:val="00D93008"/>
    <w:rsid w:val="00D930B9"/>
    <w:rsid w:val="00D945CB"/>
    <w:rsid w:val="00DA6201"/>
    <w:rsid w:val="00DD79D6"/>
    <w:rsid w:val="00DE56D2"/>
    <w:rsid w:val="00DF3035"/>
    <w:rsid w:val="00E316BE"/>
    <w:rsid w:val="00E3282B"/>
    <w:rsid w:val="00E861CB"/>
    <w:rsid w:val="00ED7950"/>
    <w:rsid w:val="00EE514C"/>
    <w:rsid w:val="00EF7041"/>
    <w:rsid w:val="00F056BE"/>
    <w:rsid w:val="00F138CF"/>
    <w:rsid w:val="00F15000"/>
    <w:rsid w:val="00F150E2"/>
    <w:rsid w:val="00F22F93"/>
    <w:rsid w:val="00F41944"/>
    <w:rsid w:val="00F47289"/>
    <w:rsid w:val="00F6125F"/>
    <w:rsid w:val="00F672C5"/>
    <w:rsid w:val="00F749B8"/>
    <w:rsid w:val="00F830D1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CEA8"/>
  <w15:docId w15:val="{32D143A7-2761-4F3B-A185-B9AABE5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bottom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66"/>
  </w:style>
  <w:style w:type="paragraph" w:styleId="Footer">
    <w:name w:val="footer"/>
    <w:basedOn w:val="Normal"/>
    <w:link w:val="FooterChar"/>
    <w:uiPriority w:val="99"/>
    <w:unhideWhenUsed/>
    <w:rsid w:val="00BD7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66"/>
  </w:style>
  <w:style w:type="paragraph" w:styleId="ListParagraph">
    <w:name w:val="List Paragraph"/>
    <w:basedOn w:val="Normal"/>
    <w:uiPriority w:val="34"/>
    <w:qFormat/>
    <w:rsid w:val="000A1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D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fnb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wedfnb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E0ED5-FF2A-4043-ABC1-FB309D503562}"/>
</file>

<file path=customXml/itemProps2.xml><?xml version="1.0" encoding="utf-8"?>
<ds:datastoreItem xmlns:ds="http://schemas.openxmlformats.org/officeDocument/2006/customXml" ds:itemID="{7DBB4959-D9A2-45BC-8846-BCE877D9ACC8}"/>
</file>

<file path=customXml/itemProps3.xml><?xml version="1.0" encoding="utf-8"?>
<ds:datastoreItem xmlns:ds="http://schemas.openxmlformats.org/officeDocument/2006/customXml" ds:itemID="{0B638A26-7751-4FA1-9F25-A1808A8B6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Moosun</dc:creator>
  <cp:lastModifiedBy>infoedudiv.moe@gmail.com</cp:lastModifiedBy>
  <cp:revision>23</cp:revision>
  <cp:lastPrinted>2023-04-06T05:20:00Z</cp:lastPrinted>
  <dcterms:created xsi:type="dcterms:W3CDTF">2023-04-07T07:15:00Z</dcterms:created>
  <dcterms:modified xsi:type="dcterms:W3CDTF">2023-05-03T09:11:00Z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